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49" w:rsidRDefault="00721549">
      <w:pPr>
        <w:pStyle w:val="a3"/>
        <w:ind w:left="112" w:firstLine="0"/>
        <w:jc w:val="left"/>
        <w:rPr>
          <w:sz w:val="20"/>
        </w:rPr>
      </w:pPr>
    </w:p>
    <w:p w:rsidR="00964ED6" w:rsidRDefault="00E73761" w:rsidP="00964ED6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265EEB" w:rsidRPr="00964ED6">
        <w:rPr>
          <w:sz w:val="28"/>
          <w:szCs w:val="28"/>
        </w:rPr>
        <w:t xml:space="preserve">униципальное </w:t>
      </w:r>
      <w:r w:rsidR="00964ED6">
        <w:rPr>
          <w:sz w:val="28"/>
          <w:szCs w:val="28"/>
        </w:rPr>
        <w:t xml:space="preserve">дошкольное </w:t>
      </w:r>
      <w:r w:rsidR="00265EEB" w:rsidRPr="00964ED6">
        <w:rPr>
          <w:sz w:val="28"/>
          <w:szCs w:val="28"/>
        </w:rPr>
        <w:t>образоват</w:t>
      </w:r>
      <w:r w:rsidR="00D274D1">
        <w:rPr>
          <w:sz w:val="28"/>
          <w:szCs w:val="28"/>
        </w:rPr>
        <w:t xml:space="preserve">ельное учреждение «Детский сад  </w:t>
      </w:r>
      <w:r w:rsidR="00265EEB" w:rsidRPr="00964ED6">
        <w:rPr>
          <w:sz w:val="28"/>
          <w:szCs w:val="28"/>
        </w:rPr>
        <w:t>с приоритетным осущес</w:t>
      </w:r>
      <w:r w:rsidR="00D274D1">
        <w:rPr>
          <w:sz w:val="28"/>
          <w:szCs w:val="28"/>
        </w:rPr>
        <w:t>твлением социально-личностного направления развития детей  №15 «Ягодк</w:t>
      </w:r>
      <w:r w:rsidR="00265EEB" w:rsidRPr="00964ED6">
        <w:rPr>
          <w:sz w:val="28"/>
          <w:szCs w:val="28"/>
        </w:rPr>
        <w:t>а»</w:t>
      </w:r>
      <w:r w:rsidR="00D274D1">
        <w:rPr>
          <w:sz w:val="28"/>
          <w:szCs w:val="28"/>
        </w:rPr>
        <w:t>г</w:t>
      </w:r>
      <w:proofErr w:type="gramStart"/>
      <w:r w:rsidR="00D274D1">
        <w:rPr>
          <w:sz w:val="28"/>
          <w:szCs w:val="28"/>
        </w:rPr>
        <w:t>.Б</w:t>
      </w:r>
      <w:proofErr w:type="gramEnd"/>
      <w:r w:rsidR="00D274D1">
        <w:rPr>
          <w:sz w:val="28"/>
          <w:szCs w:val="28"/>
        </w:rPr>
        <w:t>уденновска</w:t>
      </w:r>
      <w:r w:rsidR="00964ED6" w:rsidRPr="00964ED6">
        <w:rPr>
          <w:sz w:val="28"/>
          <w:szCs w:val="28"/>
        </w:rPr>
        <w:t xml:space="preserve"> </w:t>
      </w:r>
      <w:proofErr w:type="spellStart"/>
      <w:r w:rsidR="00964ED6" w:rsidRPr="00964ED6">
        <w:rPr>
          <w:sz w:val="28"/>
          <w:szCs w:val="28"/>
        </w:rPr>
        <w:t>Буденновского</w:t>
      </w:r>
      <w:proofErr w:type="spellEnd"/>
      <w:r w:rsidR="00964ED6" w:rsidRPr="00964ED6">
        <w:rPr>
          <w:sz w:val="28"/>
          <w:szCs w:val="28"/>
        </w:rPr>
        <w:t xml:space="preserve"> района</w:t>
      </w:r>
    </w:p>
    <w:p w:rsidR="00964ED6" w:rsidRPr="00964ED6" w:rsidRDefault="00964ED6" w:rsidP="00964ED6">
      <w:pPr>
        <w:rPr>
          <w:sz w:val="28"/>
          <w:szCs w:val="28"/>
        </w:rPr>
      </w:pPr>
    </w:p>
    <w:p w:rsidR="00964ED6" w:rsidRDefault="00964ED6" w:rsidP="00964ED6">
      <w:pPr>
        <w:rPr>
          <w:sz w:val="28"/>
          <w:szCs w:val="28"/>
        </w:rPr>
      </w:pPr>
    </w:p>
    <w:p w:rsidR="00964ED6" w:rsidRDefault="00395EE0" w:rsidP="00395EE0">
      <w:pPr>
        <w:tabs>
          <w:tab w:val="center" w:pos="588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Принято:</w:t>
      </w:r>
      <w:r>
        <w:rPr>
          <w:sz w:val="28"/>
          <w:szCs w:val="28"/>
        </w:rPr>
        <w:tab/>
      </w:r>
      <w:r w:rsidR="00E73761">
        <w:rPr>
          <w:sz w:val="28"/>
          <w:szCs w:val="28"/>
        </w:rPr>
        <w:t xml:space="preserve">                </w:t>
      </w:r>
      <w:r w:rsidR="00964ED6">
        <w:rPr>
          <w:sz w:val="28"/>
          <w:szCs w:val="28"/>
        </w:rPr>
        <w:t>Утверждаю:</w:t>
      </w:r>
    </w:p>
    <w:p w:rsidR="00E21F1D" w:rsidRDefault="00395EE0" w:rsidP="00395EE0">
      <w:pPr>
        <w:tabs>
          <w:tab w:val="center" w:pos="588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Педагогическим советом</w:t>
      </w:r>
      <w:r>
        <w:rPr>
          <w:sz w:val="28"/>
          <w:szCs w:val="28"/>
        </w:rPr>
        <w:tab/>
      </w:r>
      <w:r w:rsidR="00E73761">
        <w:rPr>
          <w:sz w:val="28"/>
          <w:szCs w:val="28"/>
        </w:rPr>
        <w:t xml:space="preserve">                         </w:t>
      </w:r>
      <w:r w:rsidR="00D274D1">
        <w:rPr>
          <w:sz w:val="28"/>
          <w:szCs w:val="28"/>
        </w:rPr>
        <w:t xml:space="preserve">Заведующий МДОУ </w:t>
      </w:r>
      <w:r w:rsidR="00964ED6">
        <w:rPr>
          <w:sz w:val="28"/>
          <w:szCs w:val="28"/>
        </w:rPr>
        <w:t xml:space="preserve"> № 1</w:t>
      </w:r>
      <w:r w:rsidR="00D274D1">
        <w:rPr>
          <w:sz w:val="28"/>
          <w:szCs w:val="28"/>
        </w:rPr>
        <w:t>5</w:t>
      </w:r>
    </w:p>
    <w:p w:rsidR="00964ED6" w:rsidRDefault="00395EE0" w:rsidP="00395EE0">
      <w:pPr>
        <w:tabs>
          <w:tab w:val="center" w:pos="588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Протокол № 3 от 28.02.2022г.</w:t>
      </w:r>
      <w:r>
        <w:rPr>
          <w:sz w:val="28"/>
          <w:szCs w:val="28"/>
        </w:rPr>
        <w:tab/>
      </w:r>
      <w:r w:rsidR="00E73761">
        <w:rPr>
          <w:sz w:val="28"/>
          <w:szCs w:val="28"/>
        </w:rPr>
        <w:t xml:space="preserve">                </w:t>
      </w:r>
      <w:proofErr w:type="spellStart"/>
      <w:r w:rsidR="00D274D1">
        <w:rPr>
          <w:sz w:val="28"/>
          <w:szCs w:val="28"/>
        </w:rPr>
        <w:t>г</w:t>
      </w:r>
      <w:proofErr w:type="gramStart"/>
      <w:r w:rsidR="00D274D1">
        <w:rPr>
          <w:sz w:val="28"/>
          <w:szCs w:val="28"/>
        </w:rPr>
        <w:t>.Б</w:t>
      </w:r>
      <w:proofErr w:type="gramEnd"/>
      <w:r w:rsidR="00D274D1">
        <w:rPr>
          <w:sz w:val="28"/>
          <w:szCs w:val="28"/>
        </w:rPr>
        <w:t>уденновка</w:t>
      </w:r>
      <w:proofErr w:type="spellEnd"/>
      <w:r w:rsidR="00D274D1">
        <w:rPr>
          <w:sz w:val="28"/>
          <w:szCs w:val="28"/>
        </w:rPr>
        <w:t xml:space="preserve"> </w:t>
      </w:r>
      <w:proofErr w:type="spellStart"/>
      <w:r w:rsidR="00D274D1">
        <w:rPr>
          <w:sz w:val="28"/>
          <w:szCs w:val="28"/>
        </w:rPr>
        <w:t>Буденновского</w:t>
      </w:r>
      <w:proofErr w:type="spellEnd"/>
      <w:r w:rsidR="00D274D1">
        <w:rPr>
          <w:sz w:val="28"/>
          <w:szCs w:val="28"/>
        </w:rPr>
        <w:t xml:space="preserve"> района</w:t>
      </w:r>
    </w:p>
    <w:p w:rsidR="00964ED6" w:rsidRDefault="00E73761" w:rsidP="00E21F1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__________</w:t>
      </w:r>
      <w:r w:rsidR="00D274D1">
        <w:rPr>
          <w:sz w:val="28"/>
          <w:szCs w:val="28"/>
        </w:rPr>
        <w:t>О.Е.Гордеева</w:t>
      </w:r>
      <w:proofErr w:type="spellEnd"/>
    </w:p>
    <w:p w:rsidR="00964ED6" w:rsidRDefault="00E73761" w:rsidP="00E21F1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964ED6">
        <w:rPr>
          <w:sz w:val="28"/>
          <w:szCs w:val="28"/>
        </w:rPr>
        <w:t>Приказ №</w:t>
      </w:r>
      <w:r w:rsidR="00E21F1D">
        <w:rPr>
          <w:sz w:val="28"/>
          <w:szCs w:val="28"/>
        </w:rPr>
        <w:t xml:space="preserve"> 48-АОД от 07.02.2022</w:t>
      </w:r>
    </w:p>
    <w:p w:rsidR="00964ED6" w:rsidRDefault="00964ED6" w:rsidP="00964ED6">
      <w:pPr>
        <w:rPr>
          <w:sz w:val="28"/>
          <w:szCs w:val="28"/>
        </w:rPr>
      </w:pPr>
    </w:p>
    <w:p w:rsidR="00E21F1D" w:rsidRDefault="00E21F1D" w:rsidP="00964ED6">
      <w:pPr>
        <w:rPr>
          <w:sz w:val="28"/>
          <w:szCs w:val="28"/>
        </w:rPr>
      </w:pPr>
      <w:bookmarkStart w:id="0" w:name="_GoBack"/>
      <w:bookmarkEnd w:id="0"/>
    </w:p>
    <w:p w:rsidR="00E21F1D" w:rsidRPr="00E21F1D" w:rsidRDefault="00E21F1D" w:rsidP="00E21F1D">
      <w:pPr>
        <w:rPr>
          <w:sz w:val="28"/>
          <w:szCs w:val="28"/>
        </w:rPr>
      </w:pPr>
    </w:p>
    <w:p w:rsidR="00E21F1D" w:rsidRPr="00E21F1D" w:rsidRDefault="00E21F1D" w:rsidP="00E21F1D">
      <w:pPr>
        <w:rPr>
          <w:sz w:val="28"/>
          <w:szCs w:val="28"/>
        </w:rPr>
      </w:pPr>
    </w:p>
    <w:p w:rsidR="00E21F1D" w:rsidRDefault="00E21F1D" w:rsidP="00E21F1D">
      <w:pPr>
        <w:tabs>
          <w:tab w:val="left" w:pos="3480"/>
        </w:tabs>
        <w:jc w:val="center"/>
        <w:rPr>
          <w:sz w:val="40"/>
          <w:szCs w:val="40"/>
        </w:rPr>
      </w:pPr>
    </w:p>
    <w:p w:rsidR="00E21F1D" w:rsidRPr="00E21F1D" w:rsidRDefault="00E21F1D" w:rsidP="00E21F1D">
      <w:pPr>
        <w:tabs>
          <w:tab w:val="left" w:pos="3480"/>
        </w:tabs>
        <w:jc w:val="center"/>
        <w:rPr>
          <w:b/>
          <w:sz w:val="40"/>
          <w:szCs w:val="40"/>
        </w:rPr>
      </w:pPr>
      <w:r w:rsidRPr="00E21F1D">
        <w:rPr>
          <w:b/>
          <w:sz w:val="40"/>
          <w:szCs w:val="40"/>
        </w:rPr>
        <w:t>Положение</w:t>
      </w:r>
    </w:p>
    <w:p w:rsidR="00E21F1D" w:rsidRDefault="00E21F1D" w:rsidP="00E21F1D">
      <w:pPr>
        <w:tabs>
          <w:tab w:val="left" w:pos="348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о системе наставничества</w:t>
      </w:r>
    </w:p>
    <w:p w:rsidR="00E21F1D" w:rsidRDefault="00E21F1D" w:rsidP="00E21F1D">
      <w:pPr>
        <w:tabs>
          <w:tab w:val="left" w:pos="348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педагогических работников</w:t>
      </w:r>
    </w:p>
    <w:p w:rsidR="00E21F1D" w:rsidRPr="00E21F1D" w:rsidRDefault="00D274D1" w:rsidP="00E21F1D">
      <w:pPr>
        <w:tabs>
          <w:tab w:val="left" w:pos="348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в МДОУ ДС № 15г.Буденновск</w:t>
      </w:r>
    </w:p>
    <w:p w:rsidR="00721549" w:rsidRPr="00E21F1D" w:rsidRDefault="00E21F1D" w:rsidP="00E21F1D">
      <w:pPr>
        <w:tabs>
          <w:tab w:val="left" w:pos="3480"/>
        </w:tabs>
        <w:rPr>
          <w:sz w:val="28"/>
          <w:szCs w:val="28"/>
        </w:rPr>
        <w:sectPr w:rsidR="00721549" w:rsidRPr="00E21F1D">
          <w:type w:val="continuous"/>
          <w:pgSz w:w="11910" w:h="16840"/>
          <w:pgMar w:top="1120" w:right="120" w:bottom="280" w:left="740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721549" w:rsidRDefault="00422EF7">
      <w:pPr>
        <w:pStyle w:val="1"/>
        <w:numPr>
          <w:ilvl w:val="0"/>
          <w:numId w:val="5"/>
        </w:numPr>
        <w:tabs>
          <w:tab w:val="left" w:pos="4822"/>
        </w:tabs>
        <w:spacing w:before="72" w:line="321" w:lineRule="exact"/>
        <w:jc w:val="both"/>
      </w:pPr>
      <w:r>
        <w:lastRenderedPageBreak/>
        <w:t>Общие</w:t>
      </w:r>
      <w:r>
        <w:rPr>
          <w:spacing w:val="-2"/>
        </w:rPr>
        <w:t>положения</w:t>
      </w:r>
    </w:p>
    <w:p w:rsidR="00721549" w:rsidRDefault="00422EF7">
      <w:pPr>
        <w:pStyle w:val="a4"/>
        <w:numPr>
          <w:ilvl w:val="1"/>
          <w:numId w:val="4"/>
        </w:numPr>
        <w:tabs>
          <w:tab w:val="left" w:pos="1984"/>
        </w:tabs>
        <w:ind w:right="729" w:firstLine="710"/>
        <w:jc w:val="both"/>
        <w:rPr>
          <w:sz w:val="28"/>
        </w:rPr>
      </w:pPr>
      <w:r>
        <w:rPr>
          <w:sz w:val="28"/>
        </w:rPr>
        <w:t>Настоящее Положение о системе наставничества педагогических работников в муниципальном</w:t>
      </w:r>
      <w:r w:rsidR="00E73761">
        <w:rPr>
          <w:sz w:val="28"/>
        </w:rPr>
        <w:t xml:space="preserve"> </w:t>
      </w:r>
      <w:r>
        <w:rPr>
          <w:sz w:val="28"/>
        </w:rPr>
        <w:t>дошкольном</w:t>
      </w:r>
      <w:r w:rsidR="00E73761">
        <w:rPr>
          <w:sz w:val="28"/>
        </w:rPr>
        <w:t xml:space="preserve"> </w:t>
      </w:r>
      <w:r>
        <w:rPr>
          <w:sz w:val="28"/>
        </w:rPr>
        <w:t>образовательном</w:t>
      </w:r>
      <w:r w:rsidR="00E73761">
        <w:rPr>
          <w:sz w:val="28"/>
        </w:rPr>
        <w:t xml:space="preserve"> </w:t>
      </w:r>
      <w:r>
        <w:rPr>
          <w:sz w:val="28"/>
        </w:rPr>
        <w:t>учреждении</w:t>
      </w:r>
    </w:p>
    <w:p w:rsidR="00721549" w:rsidRDefault="00422EF7">
      <w:pPr>
        <w:pStyle w:val="a3"/>
        <w:ind w:right="728"/>
      </w:pPr>
      <w:r>
        <w:t>«Детский</w:t>
      </w:r>
      <w:r w:rsidR="00E73761">
        <w:t xml:space="preserve"> </w:t>
      </w:r>
      <w:r>
        <w:t>сад</w:t>
      </w:r>
      <w:r w:rsidR="00E73761">
        <w:t xml:space="preserve"> </w:t>
      </w:r>
      <w:r>
        <w:t>с</w:t>
      </w:r>
      <w:r w:rsidR="00E73761">
        <w:t xml:space="preserve"> </w:t>
      </w:r>
      <w:r>
        <w:t>приоритетным</w:t>
      </w:r>
      <w:r w:rsidR="00E73761">
        <w:t xml:space="preserve"> </w:t>
      </w:r>
      <w:r>
        <w:t>осуществлением</w:t>
      </w:r>
      <w:r w:rsidR="00E73761">
        <w:t xml:space="preserve"> социально-личностного направления </w:t>
      </w:r>
      <w:r>
        <w:t>развития</w:t>
      </w:r>
      <w:r w:rsidR="00E73761">
        <w:t xml:space="preserve"> детей </w:t>
      </w:r>
      <w:r>
        <w:t>№</w:t>
      </w:r>
      <w:r w:rsidR="00395EE0">
        <w:rPr>
          <w:spacing w:val="-5"/>
        </w:rPr>
        <w:t>1</w:t>
      </w:r>
      <w:r w:rsidR="00E73761">
        <w:rPr>
          <w:spacing w:val="-5"/>
        </w:rPr>
        <w:t xml:space="preserve">5 «Ягодка» города Буденновска  </w:t>
      </w:r>
    </w:p>
    <w:p w:rsidR="00395EE0" w:rsidRDefault="00422EF7" w:rsidP="00395EE0">
      <w:pPr>
        <w:pStyle w:val="a3"/>
        <w:spacing w:line="321" w:lineRule="exact"/>
        <w:ind w:firstLine="0"/>
      </w:pPr>
      <w:proofErr w:type="spellStart"/>
      <w:r>
        <w:t>Буденновского</w:t>
      </w:r>
      <w:proofErr w:type="spellEnd"/>
      <w:r w:rsidR="00E73761">
        <w:t xml:space="preserve"> </w:t>
      </w:r>
      <w:r>
        <w:rPr>
          <w:spacing w:val="-2"/>
        </w:rPr>
        <w:t>района»</w:t>
      </w:r>
      <w:r w:rsidR="00E73761">
        <w:rPr>
          <w:spacing w:val="-2"/>
        </w:rPr>
        <w:t xml:space="preserve">    </w:t>
      </w:r>
      <w:r>
        <w:t xml:space="preserve">определяет цели, </w:t>
      </w:r>
      <w:r w:rsidR="00E73761">
        <w:t>задачи, формы и порядок</w:t>
      </w:r>
    </w:p>
    <w:p w:rsidR="00395EE0" w:rsidRDefault="00E73761" w:rsidP="00395EE0">
      <w:pPr>
        <w:pStyle w:val="a3"/>
        <w:spacing w:line="321" w:lineRule="exact"/>
        <w:ind w:firstLine="0"/>
      </w:pPr>
      <w:proofErr w:type="gramStart"/>
      <w:r>
        <w:t>о</w:t>
      </w:r>
      <w:r w:rsidR="00422EF7">
        <w:t>существления</w:t>
      </w:r>
      <w:r>
        <w:t xml:space="preserve"> </w:t>
      </w:r>
      <w:r w:rsidR="00422EF7">
        <w:t>наставничества (</w:t>
      </w:r>
      <w:r w:rsidR="00422EF7">
        <w:rPr>
          <w:i/>
        </w:rPr>
        <w:t xml:space="preserve">далее </w:t>
      </w:r>
      <w:r w:rsidR="00422EF7">
        <w:t xml:space="preserve">– Положение </w:t>
      </w:r>
      <w:proofErr w:type="gramEnd"/>
    </w:p>
    <w:p w:rsidR="00395EE0" w:rsidRDefault="00422EF7" w:rsidP="00395EE0">
      <w:pPr>
        <w:pStyle w:val="a3"/>
        <w:spacing w:line="321" w:lineRule="exact"/>
        <w:ind w:firstLine="0"/>
      </w:pPr>
      <w:r>
        <w:t xml:space="preserve">МДОУ). Разработано в соответствии с нормативной правовой базой </w:t>
      </w:r>
    </w:p>
    <w:p w:rsidR="00721549" w:rsidRDefault="00422EF7" w:rsidP="00395EE0">
      <w:pPr>
        <w:pStyle w:val="a3"/>
        <w:spacing w:line="321" w:lineRule="exact"/>
        <w:ind w:firstLine="0"/>
      </w:pPr>
      <w:r>
        <w:t>в сфере образования и наставничества.</w:t>
      </w:r>
    </w:p>
    <w:p w:rsidR="00721549" w:rsidRDefault="00422EF7">
      <w:pPr>
        <w:pStyle w:val="a4"/>
        <w:numPr>
          <w:ilvl w:val="1"/>
          <w:numId w:val="4"/>
        </w:numPr>
        <w:tabs>
          <w:tab w:val="left" w:pos="1882"/>
        </w:tabs>
        <w:spacing w:line="322" w:lineRule="exact"/>
        <w:ind w:left="1881" w:hanging="493"/>
        <w:jc w:val="both"/>
        <w:rPr>
          <w:sz w:val="28"/>
        </w:rPr>
      </w:pPr>
      <w:r>
        <w:rPr>
          <w:sz w:val="28"/>
        </w:rPr>
        <w:t>В</w:t>
      </w:r>
      <w:r w:rsidR="00E73761">
        <w:rPr>
          <w:sz w:val="28"/>
        </w:rPr>
        <w:t xml:space="preserve"> </w:t>
      </w:r>
      <w:r>
        <w:rPr>
          <w:sz w:val="28"/>
        </w:rPr>
        <w:t>Положении</w:t>
      </w:r>
      <w:r w:rsidR="00E73761">
        <w:rPr>
          <w:sz w:val="28"/>
        </w:rPr>
        <w:t xml:space="preserve"> </w:t>
      </w:r>
      <w:r>
        <w:rPr>
          <w:sz w:val="28"/>
        </w:rPr>
        <w:t>используются</w:t>
      </w:r>
      <w:r w:rsidR="00E73761">
        <w:rPr>
          <w:sz w:val="28"/>
        </w:rPr>
        <w:t xml:space="preserve"> </w:t>
      </w:r>
      <w:r>
        <w:rPr>
          <w:sz w:val="28"/>
        </w:rPr>
        <w:t>следующие</w:t>
      </w:r>
      <w:r w:rsidR="00E73761">
        <w:rPr>
          <w:sz w:val="28"/>
        </w:rPr>
        <w:t xml:space="preserve"> </w:t>
      </w:r>
      <w:r>
        <w:rPr>
          <w:spacing w:val="-2"/>
          <w:sz w:val="28"/>
        </w:rPr>
        <w:t>понятия:</w:t>
      </w:r>
    </w:p>
    <w:p w:rsidR="00721549" w:rsidRDefault="00422EF7">
      <w:pPr>
        <w:pStyle w:val="a3"/>
        <w:ind w:right="726"/>
      </w:pPr>
      <w:r>
        <w:rPr>
          <w:i/>
        </w:rPr>
        <w:t>Наставник–</w:t>
      </w:r>
      <w:r>
        <w:t>педагогическийработник,назначаемыйответственнымза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721549" w:rsidRDefault="00422EF7">
      <w:pPr>
        <w:pStyle w:val="a3"/>
        <w:ind w:right="725"/>
      </w:pPr>
      <w:r>
        <w:rPr>
          <w:i/>
        </w:rPr>
        <w:t xml:space="preserve">Наставляемый – </w:t>
      </w:r>
      <w:r>
        <w:t xml:space="preserve">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</w:t>
      </w:r>
      <w:r>
        <w:rPr>
          <w:spacing w:val="-2"/>
        </w:rPr>
        <w:t>затруднения.</w:t>
      </w:r>
    </w:p>
    <w:p w:rsidR="00721549" w:rsidRDefault="00422EF7">
      <w:pPr>
        <w:pStyle w:val="a3"/>
        <w:ind w:right="726"/>
      </w:pPr>
      <w:r>
        <w:rPr>
          <w:i/>
        </w:rPr>
        <w:t xml:space="preserve">Куратор– </w:t>
      </w:r>
      <w:r>
        <w:t>сотрудникобразовательнойорганизации,учрежденияизчисла ее социальных партнеров (другие образовательные учреждения – школы, вузы, колледжи; учреждения культуры и спорта, дополнительногопрофессионального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721549" w:rsidRDefault="00422EF7">
      <w:pPr>
        <w:pStyle w:val="a3"/>
        <w:ind w:right="726"/>
      </w:pPr>
      <w:r>
        <w:rPr>
          <w:i/>
        </w:rPr>
        <w:t xml:space="preserve">Наставничество – </w:t>
      </w:r>
      <w:r>
        <w:t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721549" w:rsidRDefault="00422EF7">
      <w:pPr>
        <w:pStyle w:val="a3"/>
        <w:spacing w:before="1"/>
        <w:ind w:right="726"/>
      </w:pPr>
      <w:r>
        <w:rPr>
          <w:i/>
        </w:rPr>
        <w:t xml:space="preserve">Форма наставничества </w:t>
      </w:r>
      <w:r>
        <w:rPr>
          <w:b/>
        </w:rPr>
        <w:t xml:space="preserve">– </w:t>
      </w:r>
      <w:r>
        <w:t xml:space="preserve">способ реализации системы наставничества через организацию работы наставнической пары/группы, участники которой </w:t>
      </w:r>
      <w:r>
        <w:rPr>
          <w:spacing w:val="-2"/>
        </w:rPr>
        <w:t>находятся</w:t>
      </w:r>
    </w:p>
    <w:p w:rsidR="00721549" w:rsidRDefault="00422EF7">
      <w:pPr>
        <w:pStyle w:val="a3"/>
        <w:ind w:right="723" w:firstLine="0"/>
      </w:pPr>
      <w:r>
        <w:t>в заданной ролевой ситуации, определяемой основной деятельностью и позицией участников.</w:t>
      </w:r>
    </w:p>
    <w:p w:rsidR="00721549" w:rsidRDefault="00422EF7">
      <w:pPr>
        <w:pStyle w:val="a3"/>
        <w:ind w:right="723"/>
      </w:pPr>
      <w:r>
        <w:rPr>
          <w:i/>
        </w:rPr>
        <w:t xml:space="preserve">Персонализированная программа наставничества </w:t>
      </w:r>
      <w:r>
        <w:t>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721549" w:rsidRDefault="00422EF7">
      <w:pPr>
        <w:pStyle w:val="a4"/>
        <w:numPr>
          <w:ilvl w:val="1"/>
          <w:numId w:val="4"/>
        </w:numPr>
        <w:tabs>
          <w:tab w:val="left" w:pos="1987"/>
        </w:tabs>
        <w:ind w:right="730" w:firstLine="710"/>
        <w:jc w:val="both"/>
        <w:rPr>
          <w:sz w:val="28"/>
        </w:rPr>
      </w:pPr>
      <w:r>
        <w:rPr>
          <w:sz w:val="28"/>
        </w:rPr>
        <w:t>Основными принципами системы наставничества педагогических работников являются:</w:t>
      </w:r>
    </w:p>
    <w:p w:rsidR="00721549" w:rsidRDefault="00422EF7">
      <w:pPr>
        <w:pStyle w:val="a4"/>
        <w:numPr>
          <w:ilvl w:val="0"/>
          <w:numId w:val="3"/>
        </w:numPr>
        <w:tabs>
          <w:tab w:val="left" w:pos="2239"/>
        </w:tabs>
        <w:spacing w:before="1"/>
        <w:ind w:right="723" w:firstLine="710"/>
        <w:jc w:val="both"/>
        <w:rPr>
          <w:sz w:val="28"/>
        </w:rPr>
      </w:pPr>
      <w:r>
        <w:rPr>
          <w:sz w:val="28"/>
        </w:rPr>
        <w:t xml:space="preserve">принцип научности - предполагает применение научно- обоснованных методик и технологий в сфере наставничества педагогических </w:t>
      </w:r>
      <w:r>
        <w:rPr>
          <w:spacing w:val="-2"/>
          <w:sz w:val="28"/>
        </w:rPr>
        <w:t>работников;</w:t>
      </w:r>
    </w:p>
    <w:p w:rsidR="00721549" w:rsidRDefault="00422EF7">
      <w:pPr>
        <w:pStyle w:val="a4"/>
        <w:numPr>
          <w:ilvl w:val="0"/>
          <w:numId w:val="3"/>
        </w:numPr>
        <w:tabs>
          <w:tab w:val="left" w:pos="2239"/>
        </w:tabs>
        <w:ind w:right="720" w:firstLine="710"/>
        <w:jc w:val="both"/>
        <w:rPr>
          <w:sz w:val="28"/>
        </w:rPr>
      </w:pPr>
      <w:r>
        <w:rPr>
          <w:sz w:val="28"/>
        </w:rPr>
        <w:t>принцип системности и стратегической целостности - предполагает разработку и реализацию практик наставничества с максимальным охватомвсехнеобходимыхкомпонентов системыобразования</w:t>
      </w:r>
    </w:p>
    <w:p w:rsidR="00721549" w:rsidRDefault="00721549">
      <w:pPr>
        <w:jc w:val="both"/>
        <w:rPr>
          <w:sz w:val="28"/>
        </w:rPr>
        <w:sectPr w:rsidR="00721549">
          <w:pgSz w:w="11910" w:h="16840"/>
          <w:pgMar w:top="1040" w:right="120" w:bottom="280" w:left="740" w:header="720" w:footer="720" w:gutter="0"/>
          <w:cols w:space="720"/>
        </w:sectPr>
      </w:pPr>
    </w:p>
    <w:p w:rsidR="00721549" w:rsidRDefault="00422EF7">
      <w:pPr>
        <w:pStyle w:val="a3"/>
        <w:spacing w:before="67" w:line="242" w:lineRule="auto"/>
        <w:ind w:right="734" w:firstLine="0"/>
      </w:pPr>
      <w:r>
        <w:lastRenderedPageBreak/>
        <w:t>на федеральном, региональном, муниципальном уровнях и уровне образовательной организации;</w:t>
      </w:r>
    </w:p>
    <w:p w:rsidR="00721549" w:rsidRDefault="00422EF7">
      <w:pPr>
        <w:pStyle w:val="a4"/>
        <w:numPr>
          <w:ilvl w:val="0"/>
          <w:numId w:val="3"/>
        </w:numPr>
        <w:tabs>
          <w:tab w:val="left" w:pos="2239"/>
        </w:tabs>
        <w:ind w:right="723" w:firstLine="710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легитимности </w:t>
      </w:r>
      <w:r>
        <w:rPr>
          <w:sz w:val="28"/>
        </w:rPr>
        <w:t>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721549" w:rsidRDefault="00422EF7">
      <w:pPr>
        <w:pStyle w:val="a4"/>
        <w:numPr>
          <w:ilvl w:val="0"/>
          <w:numId w:val="3"/>
        </w:numPr>
        <w:tabs>
          <w:tab w:val="left" w:pos="2239"/>
        </w:tabs>
        <w:ind w:right="721" w:firstLine="710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обеспечения суверенных прав личности </w:t>
      </w:r>
      <w:r>
        <w:rPr>
          <w:sz w:val="28"/>
        </w:rPr>
        <w:t>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721549" w:rsidRDefault="00422EF7">
      <w:pPr>
        <w:pStyle w:val="a4"/>
        <w:numPr>
          <w:ilvl w:val="0"/>
          <w:numId w:val="3"/>
        </w:numPr>
        <w:tabs>
          <w:tab w:val="left" w:pos="2239"/>
        </w:tabs>
        <w:ind w:right="727" w:firstLine="710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добровольности, свободы выбора, учета многофакторности </w:t>
      </w:r>
      <w:r>
        <w:rPr>
          <w:sz w:val="28"/>
        </w:rPr>
        <w:t xml:space="preserve">в определении и совместной деятельности наставника и </w:t>
      </w:r>
      <w:r>
        <w:rPr>
          <w:spacing w:val="-2"/>
          <w:sz w:val="28"/>
        </w:rPr>
        <w:t>наставляемого;</w:t>
      </w:r>
    </w:p>
    <w:p w:rsidR="00721549" w:rsidRDefault="00422EF7">
      <w:pPr>
        <w:pStyle w:val="a4"/>
        <w:numPr>
          <w:ilvl w:val="0"/>
          <w:numId w:val="3"/>
        </w:numPr>
        <w:tabs>
          <w:tab w:val="left" w:pos="2239"/>
        </w:tabs>
        <w:ind w:right="722" w:firstLine="710"/>
        <w:jc w:val="both"/>
        <w:rPr>
          <w:sz w:val="28"/>
        </w:rPr>
      </w:pPr>
      <w:r>
        <w:rPr>
          <w:sz w:val="28"/>
        </w:rPr>
        <w:t xml:space="preserve">принцип </w:t>
      </w:r>
      <w:proofErr w:type="spellStart"/>
      <w:r>
        <w:rPr>
          <w:i/>
          <w:sz w:val="28"/>
        </w:rPr>
        <w:t>аксиологичности</w:t>
      </w:r>
      <w:r>
        <w:rPr>
          <w:sz w:val="28"/>
        </w:rPr>
        <w:t>подразумевает</w:t>
      </w:r>
      <w:proofErr w:type="spellEnd"/>
      <w:r>
        <w:rPr>
          <w:sz w:val="28"/>
        </w:rPr>
        <w:t xml:space="preserve">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721549" w:rsidRDefault="00422EF7">
      <w:pPr>
        <w:pStyle w:val="a4"/>
        <w:numPr>
          <w:ilvl w:val="0"/>
          <w:numId w:val="3"/>
        </w:numPr>
        <w:tabs>
          <w:tab w:val="left" w:pos="2239"/>
        </w:tabs>
        <w:ind w:right="723" w:firstLine="710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личной ответственности </w:t>
      </w:r>
      <w:r>
        <w:rPr>
          <w:sz w:val="28"/>
        </w:rPr>
        <w:t>предполагает ответственное поведениевсехсубъектовнаставническойдеятельности–куратора,наставника,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721549" w:rsidRDefault="00422EF7">
      <w:pPr>
        <w:pStyle w:val="a4"/>
        <w:numPr>
          <w:ilvl w:val="0"/>
          <w:numId w:val="3"/>
        </w:numPr>
        <w:tabs>
          <w:tab w:val="left" w:pos="2239"/>
        </w:tabs>
        <w:ind w:right="720" w:firstLine="710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индивидуализации и персонализации </w:t>
      </w:r>
      <w:r>
        <w:rPr>
          <w:sz w:val="28"/>
        </w:rPr>
        <w:t>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721549" w:rsidRDefault="00422EF7">
      <w:pPr>
        <w:pStyle w:val="a4"/>
        <w:numPr>
          <w:ilvl w:val="0"/>
          <w:numId w:val="3"/>
        </w:numPr>
        <w:tabs>
          <w:tab w:val="left" w:pos="2239"/>
        </w:tabs>
        <w:ind w:right="726" w:firstLine="710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равенства </w:t>
      </w:r>
      <w:r>
        <w:rPr>
          <w:sz w:val="28"/>
        </w:rPr>
        <w:t>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721549" w:rsidRDefault="00422EF7">
      <w:pPr>
        <w:pStyle w:val="a4"/>
        <w:numPr>
          <w:ilvl w:val="1"/>
          <w:numId w:val="4"/>
        </w:numPr>
        <w:tabs>
          <w:tab w:val="left" w:pos="1991"/>
        </w:tabs>
        <w:ind w:right="728" w:firstLine="710"/>
        <w:jc w:val="both"/>
        <w:rPr>
          <w:sz w:val="28"/>
        </w:rPr>
      </w:pPr>
      <w:r>
        <w:rPr>
          <w:sz w:val="28"/>
        </w:rPr>
        <w:t>Участие в системе наставничества не должно наносить ущерба образовательному процессу.</w:t>
      </w:r>
    </w:p>
    <w:p w:rsidR="00721549" w:rsidRDefault="00721549">
      <w:pPr>
        <w:pStyle w:val="a3"/>
        <w:ind w:left="0" w:firstLine="0"/>
        <w:jc w:val="left"/>
      </w:pPr>
    </w:p>
    <w:p w:rsidR="00721549" w:rsidRDefault="00422EF7">
      <w:pPr>
        <w:pStyle w:val="1"/>
        <w:numPr>
          <w:ilvl w:val="0"/>
          <w:numId w:val="5"/>
        </w:numPr>
        <w:tabs>
          <w:tab w:val="left" w:pos="1893"/>
        </w:tabs>
        <w:spacing w:before="1"/>
        <w:ind w:left="1892"/>
        <w:jc w:val="both"/>
      </w:pPr>
      <w:r>
        <w:t>Цельизадачисистемынаставничества.Формы</w:t>
      </w:r>
      <w:r>
        <w:rPr>
          <w:spacing w:val="-2"/>
        </w:rPr>
        <w:t>наставничества</w:t>
      </w:r>
    </w:p>
    <w:p w:rsidR="00721549" w:rsidRDefault="00422EF7">
      <w:pPr>
        <w:pStyle w:val="a4"/>
        <w:numPr>
          <w:ilvl w:val="1"/>
          <w:numId w:val="2"/>
        </w:numPr>
        <w:tabs>
          <w:tab w:val="left" w:pos="1901"/>
        </w:tabs>
        <w:ind w:right="722" w:firstLine="710"/>
        <w:jc w:val="both"/>
        <w:rPr>
          <w:sz w:val="28"/>
        </w:rPr>
      </w:pPr>
      <w:r>
        <w:rPr>
          <w:i/>
          <w:sz w:val="28"/>
        </w:rPr>
        <w:t xml:space="preserve">Цель </w:t>
      </w:r>
      <w:r>
        <w:rPr>
          <w:sz w:val="28"/>
        </w:rPr>
        <w:t>системы наставничества педагогических работников в МДОУ – реализация комплекса мер по созданию эффективной среды наставничества, способствующей непрерывномупрофессиональномуросту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721549" w:rsidRDefault="00422EF7">
      <w:pPr>
        <w:pStyle w:val="a4"/>
        <w:numPr>
          <w:ilvl w:val="1"/>
          <w:numId w:val="2"/>
        </w:numPr>
        <w:tabs>
          <w:tab w:val="left" w:pos="1882"/>
        </w:tabs>
        <w:spacing w:line="322" w:lineRule="exact"/>
        <w:ind w:left="1881" w:hanging="493"/>
        <w:jc w:val="both"/>
        <w:rPr>
          <w:sz w:val="28"/>
        </w:rPr>
      </w:pPr>
      <w:r>
        <w:rPr>
          <w:i/>
          <w:sz w:val="28"/>
        </w:rPr>
        <w:t>Задачи</w:t>
      </w:r>
      <w:r>
        <w:rPr>
          <w:sz w:val="28"/>
        </w:rPr>
        <w:t>системынаставничествапедагогических</w:t>
      </w:r>
      <w:r>
        <w:rPr>
          <w:spacing w:val="-2"/>
          <w:sz w:val="28"/>
        </w:rPr>
        <w:t>работников: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752"/>
        </w:tabs>
        <w:ind w:right="723" w:firstLine="710"/>
        <w:rPr>
          <w:sz w:val="28"/>
        </w:rPr>
      </w:pPr>
      <w:r>
        <w:rPr>
          <w:sz w:val="28"/>
        </w:rPr>
        <w:t>содействовать созданию в МДОУ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853"/>
        </w:tabs>
        <w:ind w:right="720" w:firstLine="710"/>
        <w:rPr>
          <w:sz w:val="28"/>
        </w:rPr>
      </w:pPr>
      <w:r>
        <w:rPr>
          <w:sz w:val="28"/>
        </w:rPr>
        <w:t xml:space="preserve">оказывать помощь в освоении цифровой информационно- коммуникативной среды, эффективных форматов </w:t>
      </w:r>
      <w:proofErr w:type="gramStart"/>
      <w:r>
        <w:rPr>
          <w:sz w:val="28"/>
        </w:rPr>
        <w:t>непрерывного</w:t>
      </w:r>
      <w:proofErr w:type="gramEnd"/>
      <w:r>
        <w:rPr>
          <w:sz w:val="28"/>
        </w:rPr>
        <w:t xml:space="preserve"> профессиональногоразвитияиметодическойподдержкипедагогических</w:t>
      </w:r>
    </w:p>
    <w:p w:rsidR="00721549" w:rsidRDefault="00721549">
      <w:pPr>
        <w:jc w:val="both"/>
        <w:rPr>
          <w:sz w:val="28"/>
        </w:rPr>
        <w:sectPr w:rsidR="00721549">
          <w:pgSz w:w="11910" w:h="16840"/>
          <w:pgMar w:top="1040" w:right="120" w:bottom="280" w:left="740" w:header="720" w:footer="720" w:gutter="0"/>
          <w:cols w:space="720"/>
        </w:sectPr>
      </w:pPr>
    </w:p>
    <w:p w:rsidR="00721549" w:rsidRDefault="00422EF7">
      <w:pPr>
        <w:pStyle w:val="a3"/>
        <w:spacing w:before="67" w:line="242" w:lineRule="auto"/>
        <w:ind w:right="724" w:firstLine="0"/>
      </w:pPr>
      <w:r>
        <w:lastRenderedPageBreak/>
        <w:t>работников, региональных систем научно-методического сопровождения педагогических работников и управленческих кадров;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70"/>
        </w:tabs>
        <w:ind w:right="721" w:firstLine="710"/>
        <w:rPr>
          <w:sz w:val="28"/>
        </w:rPr>
      </w:pPr>
      <w:r>
        <w:rPr>
          <w:sz w:val="28"/>
        </w:rPr>
        <w:t>содействовать участию в стратегических партнерских отношениях, развитию горизонтальных связей в сфере наставничества на муниципальном, школьном и внешкольном уровнях;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596"/>
        </w:tabs>
        <w:ind w:right="727" w:firstLine="710"/>
        <w:rPr>
          <w:sz w:val="28"/>
        </w:rPr>
      </w:pPr>
      <w:r>
        <w:rPr>
          <w:sz w:val="28"/>
        </w:rPr>
        <w:t>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776"/>
        </w:tabs>
        <w:ind w:right="729" w:firstLine="710"/>
        <w:rPr>
          <w:sz w:val="28"/>
        </w:rPr>
      </w:pPr>
      <w:r>
        <w:rPr>
          <w:sz w:val="28"/>
        </w:rPr>
        <w:t>содействовать увеличению числа закрепившихся в профессии педагогических кадров, в том числе молодых/начинающих педагогов;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70"/>
        </w:tabs>
        <w:ind w:right="729" w:firstLine="710"/>
        <w:rPr>
          <w:sz w:val="28"/>
        </w:rPr>
      </w:pPr>
      <w:r>
        <w:rPr>
          <w:sz w:val="28"/>
        </w:rPr>
        <w:t xml:space="preserve">оказывать помощь в профессиональной и должностной адаптации педагогов, в отношении которых осуществляется наставничество, к условиям осуществления педагогической деятельности конкретной образовательной </w:t>
      </w:r>
      <w:r>
        <w:rPr>
          <w:spacing w:val="-2"/>
          <w:sz w:val="28"/>
        </w:rPr>
        <w:t>организации;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27"/>
        </w:tabs>
        <w:ind w:right="727" w:firstLine="710"/>
        <w:rPr>
          <w:sz w:val="28"/>
        </w:rPr>
      </w:pPr>
      <w:r>
        <w:rPr>
          <w:sz w:val="28"/>
        </w:rPr>
        <w:t>обеспечивать формирование и развитие профессиональных знаний и навыков педагогов, в отношении которых осуществляется наставничество;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558"/>
        </w:tabs>
        <w:ind w:right="720" w:firstLine="710"/>
        <w:rPr>
          <w:sz w:val="28"/>
        </w:rPr>
      </w:pPr>
      <w:r>
        <w:rPr>
          <w:sz w:val="28"/>
        </w:rPr>
        <w:t xml:space="preserve">ускорятьпроцесспрофессиональногостановленияи развитияпедагогов, в отношении которых осуществляется наставничество, развитие ихспособности самостоятельно, качественно и ответственно выполнять возложенные функциональные обязанности в соответствии с замещаемой </w:t>
      </w:r>
      <w:r>
        <w:rPr>
          <w:spacing w:val="-2"/>
          <w:sz w:val="28"/>
        </w:rPr>
        <w:t>должностью;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73"/>
        </w:tabs>
        <w:ind w:right="722" w:firstLine="710"/>
        <w:rPr>
          <w:sz w:val="28"/>
        </w:rPr>
      </w:pPr>
      <w:r>
        <w:rPr>
          <w:sz w:val="28"/>
        </w:rP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812"/>
        </w:tabs>
        <w:ind w:right="726" w:firstLine="710"/>
        <w:rPr>
          <w:sz w:val="28"/>
        </w:rPr>
      </w:pPr>
      <w:r>
        <w:rPr>
          <w:sz w:val="28"/>
        </w:rPr>
        <w:t>знакомить педагогов, в отношении которых осуществляется наставничество,с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721549" w:rsidRDefault="00721549">
      <w:pPr>
        <w:pStyle w:val="a3"/>
        <w:spacing w:before="8"/>
        <w:ind w:left="0" w:firstLine="0"/>
        <w:jc w:val="left"/>
        <w:rPr>
          <w:sz w:val="27"/>
        </w:rPr>
      </w:pPr>
    </w:p>
    <w:p w:rsidR="00721549" w:rsidRDefault="00422EF7">
      <w:pPr>
        <w:pStyle w:val="a4"/>
        <w:numPr>
          <w:ilvl w:val="1"/>
          <w:numId w:val="2"/>
        </w:numPr>
        <w:tabs>
          <w:tab w:val="left" w:pos="2090"/>
        </w:tabs>
        <w:spacing w:before="1"/>
        <w:ind w:right="722" w:firstLine="710"/>
        <w:jc w:val="both"/>
        <w:rPr>
          <w:sz w:val="28"/>
        </w:rPr>
      </w:pPr>
      <w:r>
        <w:rPr>
          <w:sz w:val="28"/>
        </w:rPr>
        <w:t>В деятельности МДОУ применяются разнообразные формы наставничества «педагог – педагог», «руководитель образовательной организации – педагог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имеющихсякадровых ресурсов.Формы наставничества используются как в одном виде, так и в комплексе в зависимости от запланированных эффектов.</w:t>
      </w:r>
    </w:p>
    <w:p w:rsidR="00721549" w:rsidRDefault="00422EF7">
      <w:pPr>
        <w:pStyle w:val="a3"/>
        <w:ind w:right="720"/>
      </w:pPr>
      <w:r>
        <w:rPr>
          <w:b/>
          <w:i/>
        </w:rPr>
        <w:t xml:space="preserve">Виртуальное (дистанционное) наставничество </w:t>
      </w:r>
      <w:r>
        <w:t>– дистанционнаяформа организации наставничества с использованием информационно- коммуникационных технологий, таких как видеоконференции, платформы для дистанционногообучения</w:t>
      </w:r>
      <w:proofErr w:type="gramStart"/>
      <w:r>
        <w:t>,с</w:t>
      </w:r>
      <w:proofErr w:type="gramEnd"/>
      <w:r>
        <w:t>оциальныесетиионлайн-</w:t>
      </w:r>
      <w:r>
        <w:rPr>
          <w:spacing w:val="-2"/>
        </w:rPr>
        <w:t>сообщества,</w:t>
      </w:r>
    </w:p>
    <w:p w:rsidR="00721549" w:rsidRDefault="00721549">
      <w:pPr>
        <w:sectPr w:rsidR="00721549">
          <w:pgSz w:w="11910" w:h="16840"/>
          <w:pgMar w:top="1040" w:right="120" w:bottom="280" w:left="740" w:header="720" w:footer="720" w:gutter="0"/>
          <w:cols w:space="720"/>
        </w:sectPr>
      </w:pPr>
    </w:p>
    <w:p w:rsidR="00721549" w:rsidRDefault="00422EF7">
      <w:pPr>
        <w:pStyle w:val="a3"/>
        <w:spacing w:before="67"/>
        <w:ind w:right="722" w:firstLine="0"/>
      </w:pPr>
      <w:r>
        <w:lastRenderedPageBreak/>
        <w:t>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:rsidR="00721549" w:rsidRDefault="00422EF7">
      <w:pPr>
        <w:pStyle w:val="a3"/>
        <w:spacing w:before="1"/>
        <w:ind w:right="724"/>
      </w:pPr>
      <w:r>
        <w:rPr>
          <w:b/>
          <w:i/>
        </w:rPr>
        <w:t>Наставничество вгруппе</w:t>
      </w:r>
      <w:r>
        <w:t xml:space="preserve">–форманаставничества,когдаодиннаставник взаимодействует с группой наставляемых одновременно (от двух и более </w:t>
      </w:r>
      <w:r>
        <w:rPr>
          <w:spacing w:val="-2"/>
        </w:rPr>
        <w:t>человек).</w:t>
      </w:r>
    </w:p>
    <w:p w:rsidR="00721549" w:rsidRDefault="00422EF7">
      <w:pPr>
        <w:pStyle w:val="a3"/>
        <w:spacing w:before="1"/>
        <w:ind w:right="722"/>
      </w:pPr>
      <w:r>
        <w:rPr>
          <w:b/>
          <w:i/>
        </w:rPr>
        <w:t xml:space="preserve">Краткосрочное или целеполагающее наставничество </w:t>
      </w:r>
      <w:r>
        <w:t>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721549" w:rsidRDefault="00422EF7">
      <w:pPr>
        <w:pStyle w:val="a3"/>
        <w:spacing w:before="1"/>
        <w:ind w:right="723"/>
      </w:pPr>
      <w:r>
        <w:rPr>
          <w:b/>
          <w:i/>
        </w:rPr>
        <w:t xml:space="preserve">Реверсивное наставничество </w:t>
      </w:r>
      <w:r>
        <w:t xml:space="preserve">– профессионал младшего возраста становится наставником опытного работника по вопросам новых тенденций, </w:t>
      </w:r>
      <w:r>
        <w:rPr>
          <w:spacing w:val="-2"/>
        </w:rPr>
        <w:t>технологий,</w:t>
      </w:r>
    </w:p>
    <w:p w:rsidR="00721549" w:rsidRDefault="00422EF7">
      <w:pPr>
        <w:pStyle w:val="a3"/>
        <w:ind w:right="730" w:firstLine="0"/>
      </w:pPr>
      <w:r>
        <w:t>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721549" w:rsidRDefault="00422EF7">
      <w:pPr>
        <w:pStyle w:val="a3"/>
        <w:ind w:right="725"/>
      </w:pPr>
      <w:r>
        <w:rPr>
          <w:b/>
          <w:i/>
        </w:rPr>
        <w:t xml:space="preserve">Ситуационное наставничество </w:t>
      </w:r>
      <w:r>
        <w:t>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немедленноереагирование на ту или иную ситуацию, значимую для его подопечного.</w:t>
      </w:r>
    </w:p>
    <w:p w:rsidR="00721549" w:rsidRDefault="00422EF7">
      <w:pPr>
        <w:pStyle w:val="a3"/>
        <w:ind w:right="724"/>
      </w:pPr>
      <w:r>
        <w:rPr>
          <w:b/>
          <w:i/>
        </w:rPr>
        <w:t xml:space="preserve">Скоростное наставничество </w:t>
      </w:r>
      <w:r>
        <w:t xml:space="preserve">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</w:t>
      </w:r>
      <w:r>
        <w:rPr>
          <w:spacing w:val="-2"/>
        </w:rPr>
        <w:t>равному»).</w:t>
      </w:r>
    </w:p>
    <w:p w:rsidR="00721549" w:rsidRDefault="00422EF7">
      <w:pPr>
        <w:pStyle w:val="a3"/>
        <w:ind w:right="722"/>
      </w:pPr>
      <w:r>
        <w:rPr>
          <w:b/>
          <w:i/>
        </w:rPr>
        <w:t xml:space="preserve">Традиционная форма наставничества </w:t>
      </w:r>
      <w:r>
        <w:rPr>
          <w:i/>
        </w:rPr>
        <w:t xml:space="preserve">(«один-на-один») </w:t>
      </w:r>
      <w:r>
        <w:t>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721549" w:rsidRDefault="00422EF7">
      <w:pPr>
        <w:pStyle w:val="a3"/>
        <w:ind w:right="724"/>
      </w:pPr>
      <w:r>
        <w:rPr>
          <w:b/>
          <w:i/>
        </w:rPr>
        <w:t xml:space="preserve">Форма наставничества «педагог – педагог» </w:t>
      </w:r>
      <w:r>
        <w:t>– способ реализации целевой модели наставничества через организацию взаимодействия наставнической пары «педагог-профессионал –педагог, вовлеченный в различные формы поддержки и сопровождения».</w:t>
      </w:r>
    </w:p>
    <w:p w:rsidR="00721549" w:rsidRDefault="00422EF7">
      <w:pPr>
        <w:spacing w:before="8" w:line="318" w:lineRule="exact"/>
        <w:ind w:left="1389"/>
        <w:jc w:val="both"/>
        <w:rPr>
          <w:b/>
          <w:i/>
          <w:sz w:val="28"/>
        </w:rPr>
      </w:pPr>
      <w:r>
        <w:rPr>
          <w:b/>
          <w:i/>
          <w:sz w:val="28"/>
        </w:rPr>
        <w:t>Форманаставничества«руководительобразовательной</w:t>
      </w:r>
      <w:r>
        <w:rPr>
          <w:b/>
          <w:i/>
          <w:spacing w:val="-2"/>
          <w:sz w:val="28"/>
        </w:rPr>
        <w:t>организации</w:t>
      </w:r>
    </w:p>
    <w:p w:rsidR="00721549" w:rsidRDefault="00422EF7">
      <w:pPr>
        <w:pStyle w:val="a3"/>
        <w:ind w:right="727" w:firstLine="0"/>
      </w:pPr>
      <w:r>
        <w:rPr>
          <w:b/>
          <w:i/>
        </w:rPr>
        <w:t xml:space="preserve">–педагог» </w:t>
      </w:r>
      <w:r>
        <w:t>способ реализации целевой модели наставничества через организацию взаимодействия наставнической пары «руководитель образовательной организации –педагог», нацеленную на совершенствование образовательногопроцессаидостижениежелаемыхрезультатовруководителем</w:t>
      </w:r>
    </w:p>
    <w:p w:rsidR="00721549" w:rsidRDefault="00721549">
      <w:pPr>
        <w:sectPr w:rsidR="00721549">
          <w:pgSz w:w="11910" w:h="16840"/>
          <w:pgMar w:top="1040" w:right="120" w:bottom="280" w:left="740" w:header="720" w:footer="720" w:gutter="0"/>
          <w:cols w:space="720"/>
        </w:sectPr>
      </w:pPr>
    </w:p>
    <w:p w:rsidR="00721549" w:rsidRDefault="00422EF7">
      <w:pPr>
        <w:pStyle w:val="a3"/>
        <w:spacing w:before="67"/>
        <w:ind w:right="720" w:firstLine="0"/>
      </w:pPr>
      <w:r>
        <w:lastRenderedPageBreak/>
        <w:t>образовательной организации посредством создания необходимых организационно-педагогических, кадровых, методических, психолого- педагогических условий и ресурсов.</w:t>
      </w:r>
    </w:p>
    <w:p w:rsidR="00721549" w:rsidRDefault="00721549">
      <w:pPr>
        <w:pStyle w:val="a3"/>
        <w:spacing w:before="6"/>
        <w:ind w:left="0" w:firstLine="0"/>
        <w:jc w:val="left"/>
      </w:pPr>
    </w:p>
    <w:p w:rsidR="00721549" w:rsidRDefault="00422EF7">
      <w:pPr>
        <w:pStyle w:val="1"/>
        <w:numPr>
          <w:ilvl w:val="0"/>
          <w:numId w:val="5"/>
        </w:numPr>
        <w:tabs>
          <w:tab w:val="left" w:pos="1670"/>
        </w:tabs>
        <w:ind w:left="1669"/>
        <w:jc w:val="both"/>
      </w:pPr>
      <w:r>
        <w:t>Организациясистемы</w:t>
      </w:r>
      <w:r>
        <w:rPr>
          <w:spacing w:val="-2"/>
        </w:rPr>
        <w:t>наставничества</w:t>
      </w:r>
    </w:p>
    <w:p w:rsidR="00721549" w:rsidRDefault="00422EF7">
      <w:pPr>
        <w:pStyle w:val="a4"/>
        <w:numPr>
          <w:ilvl w:val="1"/>
          <w:numId w:val="5"/>
        </w:numPr>
        <w:tabs>
          <w:tab w:val="left" w:pos="1965"/>
        </w:tabs>
        <w:ind w:right="729" w:firstLine="710"/>
        <w:jc w:val="both"/>
        <w:rPr>
          <w:sz w:val="28"/>
        </w:rPr>
      </w:pPr>
      <w:r>
        <w:rPr>
          <w:sz w:val="28"/>
        </w:rPr>
        <w:t>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МДОУ».</w:t>
      </w:r>
    </w:p>
    <w:p w:rsidR="00721549" w:rsidRDefault="00422EF7">
      <w:pPr>
        <w:pStyle w:val="a4"/>
        <w:numPr>
          <w:ilvl w:val="1"/>
          <w:numId w:val="5"/>
        </w:numPr>
        <w:tabs>
          <w:tab w:val="left" w:pos="2148"/>
        </w:tabs>
        <w:ind w:right="728" w:firstLine="710"/>
        <w:jc w:val="both"/>
        <w:rPr>
          <w:sz w:val="28"/>
        </w:rPr>
      </w:pPr>
      <w:r>
        <w:rPr>
          <w:sz w:val="28"/>
        </w:rPr>
        <w:t>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721549" w:rsidRDefault="00422EF7">
      <w:pPr>
        <w:pStyle w:val="a4"/>
        <w:numPr>
          <w:ilvl w:val="1"/>
          <w:numId w:val="5"/>
        </w:numPr>
        <w:tabs>
          <w:tab w:val="left" w:pos="1882"/>
        </w:tabs>
        <w:spacing w:line="321" w:lineRule="exact"/>
        <w:ind w:left="1881" w:hanging="493"/>
        <w:jc w:val="both"/>
        <w:rPr>
          <w:sz w:val="28"/>
        </w:rPr>
      </w:pPr>
      <w:r>
        <w:rPr>
          <w:sz w:val="28"/>
        </w:rPr>
        <w:t>Руководительобразовательной</w:t>
      </w:r>
      <w:r>
        <w:rPr>
          <w:spacing w:val="-2"/>
          <w:sz w:val="28"/>
        </w:rPr>
        <w:t>организации: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807"/>
        </w:tabs>
        <w:ind w:right="728" w:firstLine="710"/>
        <w:rPr>
          <w:sz w:val="28"/>
        </w:rPr>
      </w:pPr>
      <w:r>
        <w:rPr>
          <w:sz w:val="28"/>
        </w:rPr>
        <w:t>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70"/>
        </w:tabs>
        <w:spacing w:before="1"/>
        <w:ind w:right="728" w:firstLine="710"/>
        <w:rPr>
          <w:sz w:val="28"/>
        </w:rPr>
      </w:pPr>
      <w:r>
        <w:rPr>
          <w:sz w:val="28"/>
        </w:rPr>
        <w:t>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877"/>
        </w:tabs>
        <w:ind w:right="727" w:firstLine="710"/>
        <w:rPr>
          <w:sz w:val="28"/>
        </w:rPr>
      </w:pPr>
      <w:r>
        <w:rPr>
          <w:sz w:val="28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702"/>
        </w:tabs>
        <w:ind w:right="727" w:firstLine="710"/>
        <w:rPr>
          <w:sz w:val="28"/>
        </w:rPr>
      </w:pPr>
      <w:r>
        <w:rPr>
          <w:sz w:val="28"/>
        </w:rPr>
        <w:t>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774"/>
        </w:tabs>
        <w:ind w:right="732" w:firstLine="710"/>
        <w:rPr>
          <w:sz w:val="28"/>
        </w:rPr>
      </w:pPr>
      <w:r>
        <w:rPr>
          <w:sz w:val="28"/>
        </w:rPr>
        <w:t>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874"/>
        </w:tabs>
        <w:ind w:right="726" w:firstLine="710"/>
        <w:rPr>
          <w:sz w:val="28"/>
        </w:rPr>
      </w:pPr>
      <w:r>
        <w:rPr>
          <w:sz w:val="28"/>
        </w:rPr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>
        <w:rPr>
          <w:sz w:val="28"/>
        </w:rPr>
        <w:t>вебинарах</w:t>
      </w:r>
      <w:proofErr w:type="spellEnd"/>
      <w:r>
        <w:rPr>
          <w:sz w:val="28"/>
        </w:rPr>
        <w:t>, семинарах по проблемам наставничества и т.п.);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97"/>
        </w:tabs>
        <w:ind w:right="729" w:firstLine="710"/>
        <w:rPr>
          <w:sz w:val="28"/>
        </w:rPr>
      </w:pPr>
      <w:r>
        <w:rPr>
          <w:sz w:val="28"/>
        </w:rPr>
        <w:t>способствует организации условий для непрерывного повышения профессиональногомастерства педагогическихработников,аккумулирования и распространения лучших практик наставничества педагогических работников.</w:t>
      </w:r>
    </w:p>
    <w:p w:rsidR="00721549" w:rsidRDefault="00422EF7">
      <w:pPr>
        <w:pStyle w:val="a4"/>
        <w:numPr>
          <w:ilvl w:val="1"/>
          <w:numId w:val="5"/>
        </w:numPr>
        <w:tabs>
          <w:tab w:val="left" w:pos="1882"/>
        </w:tabs>
        <w:spacing w:line="322" w:lineRule="exact"/>
        <w:ind w:left="1881" w:hanging="493"/>
        <w:jc w:val="both"/>
        <w:rPr>
          <w:sz w:val="28"/>
        </w:rPr>
      </w:pPr>
      <w:r>
        <w:rPr>
          <w:sz w:val="28"/>
        </w:rPr>
        <w:t>Кураторреализациипрограмм</w:t>
      </w:r>
      <w:r>
        <w:rPr>
          <w:spacing w:val="-2"/>
          <w:sz w:val="28"/>
        </w:rPr>
        <w:t>наставничества: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75"/>
        </w:tabs>
        <w:ind w:right="728" w:firstLine="710"/>
        <w:rPr>
          <w:sz w:val="28"/>
        </w:rPr>
      </w:pPr>
      <w:r>
        <w:rPr>
          <w:sz w:val="28"/>
        </w:rPr>
        <w:t>назначается руководителем образовательной организации из числа заместителей руководителя;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555"/>
        </w:tabs>
        <w:ind w:right="722" w:firstLine="710"/>
        <w:rPr>
          <w:sz w:val="28"/>
        </w:rPr>
      </w:pPr>
      <w:r>
        <w:rPr>
          <w:sz w:val="28"/>
        </w:rPr>
        <w:t>своевременно (неменееодногораза вгод)актуализируетинформациюо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862"/>
        </w:tabs>
        <w:spacing w:before="1"/>
        <w:ind w:right="725" w:firstLine="710"/>
        <w:rPr>
          <w:sz w:val="28"/>
        </w:rPr>
      </w:pPr>
      <w:r>
        <w:rPr>
          <w:sz w:val="28"/>
        </w:rPr>
        <w:t>предлагает руководителю образовательной организации для утверждения состава МДОУ методического объединения наставников для утверждения (при необходимости его создания);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51"/>
        </w:tabs>
        <w:ind w:right="730" w:firstLine="710"/>
        <w:rPr>
          <w:sz w:val="28"/>
        </w:rPr>
      </w:pPr>
      <w:r>
        <w:rPr>
          <w:sz w:val="28"/>
        </w:rPr>
        <w:t>разрабатывает Дорожную карту (план мероприятий) по реализации Положения о системе наставничества педагогических работников в МДОУ;</w:t>
      </w:r>
    </w:p>
    <w:p w:rsidR="00721549" w:rsidRDefault="00721549">
      <w:pPr>
        <w:jc w:val="both"/>
        <w:rPr>
          <w:sz w:val="28"/>
        </w:rPr>
        <w:sectPr w:rsidR="00721549">
          <w:pgSz w:w="11910" w:h="16840"/>
          <w:pgMar w:top="1040" w:right="120" w:bottom="280" w:left="740" w:header="720" w:footer="720" w:gutter="0"/>
          <w:cols w:space="720"/>
        </w:sectPr>
      </w:pPr>
    </w:p>
    <w:p w:rsidR="00721549" w:rsidRDefault="00422EF7">
      <w:pPr>
        <w:pStyle w:val="a4"/>
        <w:numPr>
          <w:ilvl w:val="0"/>
          <w:numId w:val="1"/>
        </w:numPr>
        <w:tabs>
          <w:tab w:val="left" w:pos="1954"/>
        </w:tabs>
        <w:spacing w:before="67"/>
        <w:ind w:right="723" w:firstLine="710"/>
        <w:rPr>
          <w:sz w:val="28"/>
        </w:rPr>
      </w:pPr>
      <w:r>
        <w:rPr>
          <w:sz w:val="28"/>
        </w:rPr>
        <w:lastRenderedPageBreak/>
        <w:t>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официальногосайта образовательной организации/страницы, социальных сетей;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709"/>
        </w:tabs>
        <w:spacing w:before="1"/>
        <w:ind w:right="727" w:firstLine="710"/>
        <w:rPr>
          <w:sz w:val="28"/>
        </w:rPr>
      </w:pPr>
      <w:r>
        <w:rPr>
          <w:sz w:val="28"/>
        </w:rPr>
        <w:t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 методическим советом наставников и системным администратором;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766"/>
        </w:tabs>
        <w:spacing w:before="1"/>
        <w:ind w:right="729" w:firstLine="710"/>
        <w:rPr>
          <w:sz w:val="28"/>
        </w:rPr>
      </w:pPr>
      <w:r>
        <w:rPr>
          <w:sz w:val="28"/>
        </w:rPr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812"/>
        </w:tabs>
        <w:ind w:right="720" w:firstLine="710"/>
        <w:rPr>
          <w:sz w:val="28"/>
        </w:rPr>
      </w:pPr>
      <w:r>
        <w:rPr>
          <w:sz w:val="28"/>
        </w:rPr>
        <w:t xml:space="preserve">организует повышение уровня профессионального мастерства наставников, в том числе на </w:t>
      </w:r>
      <w:proofErr w:type="spellStart"/>
      <w:r>
        <w:rPr>
          <w:sz w:val="28"/>
        </w:rPr>
        <w:t>стажировочных</w:t>
      </w:r>
      <w:proofErr w:type="spellEnd"/>
      <w:r>
        <w:rPr>
          <w:sz w:val="28"/>
        </w:rPr>
        <w:t xml:space="preserve"> площадках и МДОУ с привлечением наставников из других образовательных организаций;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97"/>
        </w:tabs>
        <w:spacing w:before="1"/>
        <w:ind w:right="732" w:firstLine="710"/>
        <w:rPr>
          <w:sz w:val="28"/>
        </w:rPr>
      </w:pPr>
      <w:r>
        <w:rPr>
          <w:sz w:val="28"/>
        </w:rPr>
        <w:t>курирует процесс разработки и реализации персонализированных программ наставничества;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586"/>
        </w:tabs>
        <w:ind w:right="722" w:firstLine="710"/>
        <w:rPr>
          <w:sz w:val="28"/>
        </w:rPr>
      </w:pPr>
      <w:r>
        <w:rPr>
          <w:sz w:val="28"/>
        </w:rPr>
        <w:t xml:space="preserve">организует совместно с руководителем МДОУ мониторинг реализации системы наставничества педагогических работников в образовательной </w:t>
      </w:r>
      <w:r>
        <w:rPr>
          <w:spacing w:val="-2"/>
          <w:sz w:val="28"/>
        </w:rPr>
        <w:t>организации;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814"/>
        </w:tabs>
        <w:ind w:right="728" w:firstLine="710"/>
        <w:rPr>
          <w:sz w:val="28"/>
        </w:rPr>
      </w:pPr>
      <w:r>
        <w:rPr>
          <w:sz w:val="28"/>
        </w:rPr>
        <w:t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квалификациипедагогическихработников,формируетитоговыйаналитический отчет о реализации системы наставничества, реализации персонализированных программ наставничества педагогических работников;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82"/>
        </w:tabs>
        <w:ind w:right="728" w:firstLine="710"/>
        <w:rPr>
          <w:sz w:val="28"/>
        </w:rPr>
      </w:pPr>
      <w:r>
        <w:rPr>
          <w:sz w:val="28"/>
        </w:rPr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721549" w:rsidRDefault="00422EF7">
      <w:pPr>
        <w:pStyle w:val="a4"/>
        <w:numPr>
          <w:ilvl w:val="1"/>
          <w:numId w:val="5"/>
        </w:numPr>
        <w:tabs>
          <w:tab w:val="left" w:pos="1996"/>
        </w:tabs>
        <w:ind w:right="729" w:firstLine="710"/>
        <w:jc w:val="both"/>
        <w:rPr>
          <w:sz w:val="28"/>
        </w:rPr>
      </w:pPr>
      <w:r>
        <w:rPr>
          <w:sz w:val="28"/>
        </w:rPr>
        <w:t xml:space="preserve">Методическое объединение наставников/комиссия/совет (при его </w:t>
      </w:r>
      <w:r>
        <w:rPr>
          <w:spacing w:val="-2"/>
          <w:sz w:val="28"/>
        </w:rPr>
        <w:t>наличии):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44"/>
        </w:tabs>
        <w:ind w:right="725" w:firstLine="710"/>
        <w:rPr>
          <w:sz w:val="28"/>
        </w:rPr>
      </w:pPr>
      <w:r>
        <w:rPr>
          <w:sz w:val="28"/>
        </w:rPr>
        <w:t>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49"/>
        </w:tabs>
        <w:spacing w:before="1"/>
        <w:ind w:right="723" w:firstLine="710"/>
        <w:rPr>
          <w:sz w:val="28"/>
        </w:rPr>
      </w:pPr>
      <w:r>
        <w:rPr>
          <w:sz w:val="28"/>
        </w:rPr>
        <w:t>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 педагогическое сопровождение наставляемых и наставников и т.п.);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822"/>
        </w:tabs>
        <w:ind w:right="727" w:firstLine="710"/>
        <w:rPr>
          <w:sz w:val="28"/>
        </w:rPr>
      </w:pPr>
      <w:r>
        <w:rPr>
          <w:sz w:val="28"/>
        </w:rPr>
        <w:t>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742"/>
        </w:tabs>
        <w:ind w:right="727" w:firstLine="710"/>
        <w:rPr>
          <w:sz w:val="28"/>
        </w:rPr>
      </w:pPr>
      <w:r>
        <w:rPr>
          <w:sz w:val="28"/>
        </w:rPr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 w:rsidR="00721549" w:rsidRDefault="00721549">
      <w:pPr>
        <w:jc w:val="both"/>
        <w:rPr>
          <w:sz w:val="28"/>
        </w:rPr>
        <w:sectPr w:rsidR="00721549">
          <w:pgSz w:w="11910" w:h="16840"/>
          <w:pgMar w:top="1040" w:right="120" w:bottom="280" w:left="740" w:header="720" w:footer="720" w:gutter="0"/>
          <w:cols w:space="720"/>
        </w:sectPr>
      </w:pPr>
    </w:p>
    <w:p w:rsidR="00721549" w:rsidRDefault="00422EF7">
      <w:pPr>
        <w:pStyle w:val="a4"/>
        <w:numPr>
          <w:ilvl w:val="0"/>
          <w:numId w:val="1"/>
        </w:numPr>
        <w:tabs>
          <w:tab w:val="left" w:pos="1613"/>
        </w:tabs>
        <w:spacing w:before="67"/>
        <w:ind w:right="729" w:firstLine="710"/>
        <w:rPr>
          <w:sz w:val="28"/>
        </w:rPr>
      </w:pPr>
      <w:r>
        <w:rPr>
          <w:sz w:val="28"/>
        </w:rPr>
        <w:lastRenderedPageBreak/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85"/>
        </w:tabs>
        <w:spacing w:before="2"/>
        <w:ind w:right="720" w:firstLine="710"/>
        <w:rPr>
          <w:sz w:val="28"/>
        </w:rPr>
      </w:pPr>
      <w:r>
        <w:rPr>
          <w:sz w:val="28"/>
        </w:rPr>
        <w:t>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15"/>
        </w:tabs>
        <w:spacing w:line="242" w:lineRule="auto"/>
        <w:ind w:right="730" w:firstLine="710"/>
        <w:rPr>
          <w:sz w:val="28"/>
        </w:rPr>
      </w:pPr>
      <w:r>
        <w:rPr>
          <w:sz w:val="28"/>
        </w:rPr>
        <w:t>участвует в мониторинге реализации персонализированных программ наставничества педагогических работников;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10"/>
        </w:tabs>
        <w:ind w:right="729" w:firstLine="710"/>
        <w:rPr>
          <w:sz w:val="28"/>
        </w:rPr>
      </w:pPr>
      <w:r>
        <w:rPr>
          <w:sz w:val="28"/>
        </w:rPr>
        <w:t>является открытой площадкой для осуществления консультационных, согласовательных функций и функций медиации;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22"/>
        </w:tabs>
        <w:ind w:right="725" w:firstLine="710"/>
        <w:rPr>
          <w:sz w:val="28"/>
        </w:rPr>
      </w:pPr>
      <w:r>
        <w:rPr>
          <w:sz w:val="28"/>
        </w:rPr>
        <w:t>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790"/>
        </w:tabs>
        <w:ind w:right="727" w:firstLine="710"/>
        <w:rPr>
          <w:sz w:val="28"/>
        </w:rPr>
      </w:pPr>
      <w:r>
        <w:rPr>
          <w:sz w:val="28"/>
        </w:rPr>
        <w:t>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721549" w:rsidRDefault="00721549">
      <w:pPr>
        <w:pStyle w:val="a3"/>
        <w:spacing w:before="9"/>
        <w:ind w:left="0" w:firstLine="0"/>
        <w:jc w:val="left"/>
        <w:rPr>
          <w:sz w:val="27"/>
        </w:rPr>
      </w:pPr>
    </w:p>
    <w:p w:rsidR="00721549" w:rsidRDefault="00422EF7">
      <w:pPr>
        <w:pStyle w:val="1"/>
        <w:numPr>
          <w:ilvl w:val="0"/>
          <w:numId w:val="5"/>
        </w:numPr>
        <w:tabs>
          <w:tab w:val="left" w:pos="1670"/>
        </w:tabs>
        <w:spacing w:line="321" w:lineRule="exact"/>
        <w:ind w:left="1669"/>
        <w:jc w:val="both"/>
      </w:pPr>
      <w:r>
        <w:t>Праваиобязанности</w:t>
      </w:r>
      <w:r>
        <w:rPr>
          <w:spacing w:val="-2"/>
        </w:rPr>
        <w:t>наставника</w:t>
      </w:r>
    </w:p>
    <w:p w:rsidR="00721549" w:rsidRDefault="00422EF7">
      <w:pPr>
        <w:pStyle w:val="a4"/>
        <w:numPr>
          <w:ilvl w:val="1"/>
          <w:numId w:val="5"/>
        </w:numPr>
        <w:tabs>
          <w:tab w:val="left" w:pos="1882"/>
        </w:tabs>
        <w:spacing w:line="320" w:lineRule="exact"/>
        <w:ind w:left="1881" w:hanging="493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2"/>
          <w:sz w:val="28"/>
        </w:rPr>
        <w:t>наставника: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560"/>
        </w:tabs>
        <w:ind w:right="728" w:firstLine="710"/>
        <w:rPr>
          <w:sz w:val="28"/>
        </w:rPr>
      </w:pPr>
      <w:r>
        <w:rPr>
          <w:sz w:val="28"/>
        </w:rPr>
        <w:t>привлекатьдляоказания помощи наставляемомудругих педагогических работников образовательной организации с их согласия;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39"/>
        </w:tabs>
        <w:ind w:right="726" w:firstLine="710"/>
        <w:rPr>
          <w:sz w:val="28"/>
        </w:rPr>
      </w:pPr>
      <w:r>
        <w:rPr>
          <w:sz w:val="28"/>
        </w:rPr>
        <w:t>знакомиться в установленном порядке с материалами личного дела наставляемого или получать другую информацию о лице, в отношениикоторого осуществляется наставничество;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591"/>
        </w:tabs>
        <w:spacing w:before="1"/>
        <w:ind w:right="729" w:firstLine="710"/>
        <w:rPr>
          <w:sz w:val="28"/>
        </w:rPr>
      </w:pPr>
      <w:r>
        <w:rPr>
          <w:sz w:val="28"/>
        </w:rPr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577"/>
        </w:tabs>
        <w:ind w:right="727" w:firstLine="710"/>
        <w:rPr>
          <w:sz w:val="28"/>
        </w:rPr>
      </w:pPr>
      <w:r>
        <w:rPr>
          <w:sz w:val="28"/>
        </w:rPr>
        <w:t>осуществлять мониторинг деятельности наставляемого в форме личной проверки выполнения заданий.</w:t>
      </w:r>
    </w:p>
    <w:p w:rsidR="00721549" w:rsidRDefault="00422EF7">
      <w:pPr>
        <w:pStyle w:val="a4"/>
        <w:numPr>
          <w:ilvl w:val="1"/>
          <w:numId w:val="5"/>
        </w:numPr>
        <w:tabs>
          <w:tab w:val="left" w:pos="1882"/>
        </w:tabs>
        <w:spacing w:line="321" w:lineRule="exact"/>
        <w:ind w:left="1881" w:hanging="493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2"/>
          <w:sz w:val="28"/>
        </w:rPr>
        <w:t>наставника: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841"/>
        </w:tabs>
        <w:ind w:right="727" w:firstLine="710"/>
        <w:rPr>
          <w:sz w:val="28"/>
        </w:rPr>
      </w:pPr>
      <w:r>
        <w:rPr>
          <w:sz w:val="28"/>
        </w:rPr>
        <w:t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</w:t>
      </w:r>
      <w:r>
        <w:rPr>
          <w:spacing w:val="-2"/>
          <w:sz w:val="28"/>
        </w:rPr>
        <w:t>деятельности;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596"/>
        </w:tabs>
        <w:ind w:right="725" w:firstLine="710"/>
        <w:rPr>
          <w:sz w:val="28"/>
        </w:rPr>
      </w:pPr>
      <w:r>
        <w:rPr>
          <w:sz w:val="28"/>
        </w:rPr>
        <w:t>находиться во взаимодействии со всеми структурами образовательной организации, осуществляющими работу с наставляемым по программе наставничества (дошкольное образование, психологические службы, школа молодогопедагога, методический (педагогический) совет и пр.);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766"/>
        </w:tabs>
        <w:spacing w:before="1"/>
        <w:ind w:right="725" w:firstLine="710"/>
        <w:rPr>
          <w:sz w:val="28"/>
        </w:rPr>
      </w:pPr>
      <w:r>
        <w:rPr>
          <w:sz w:val="28"/>
        </w:rPr>
        <w:t>осуществлять включение молодого/начинающего специалиста в общественнуюжизньколлектива,содействоватьрасширениюобщекультурного и профессионального кругозора, в т.ч. и на личном примере;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54"/>
        </w:tabs>
        <w:ind w:right="725" w:firstLine="710"/>
        <w:rPr>
          <w:sz w:val="28"/>
        </w:rPr>
      </w:pPr>
      <w:r>
        <w:rPr>
          <w:sz w:val="28"/>
        </w:rPr>
        <w:t>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721549" w:rsidRDefault="00721549">
      <w:pPr>
        <w:jc w:val="both"/>
        <w:rPr>
          <w:sz w:val="28"/>
        </w:rPr>
        <w:sectPr w:rsidR="00721549">
          <w:pgSz w:w="11910" w:h="16840"/>
          <w:pgMar w:top="1040" w:right="120" w:bottom="280" w:left="740" w:header="720" w:footer="720" w:gutter="0"/>
          <w:cols w:space="720"/>
        </w:sectPr>
      </w:pPr>
    </w:p>
    <w:p w:rsidR="00721549" w:rsidRDefault="00422EF7">
      <w:pPr>
        <w:pStyle w:val="a4"/>
        <w:numPr>
          <w:ilvl w:val="0"/>
          <w:numId w:val="1"/>
        </w:numPr>
        <w:tabs>
          <w:tab w:val="left" w:pos="1740"/>
        </w:tabs>
        <w:spacing w:before="67"/>
        <w:ind w:right="724" w:firstLine="710"/>
        <w:rPr>
          <w:sz w:val="28"/>
        </w:rPr>
      </w:pPr>
      <w:r>
        <w:rPr>
          <w:sz w:val="28"/>
        </w:rPr>
        <w:lastRenderedPageBreak/>
        <w:t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85"/>
        </w:tabs>
        <w:spacing w:before="1"/>
        <w:ind w:right="721" w:firstLine="710"/>
        <w:rPr>
          <w:sz w:val="28"/>
        </w:rPr>
      </w:pPr>
      <w:r>
        <w:rPr>
          <w:sz w:val="28"/>
        </w:rPr>
        <w:t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877"/>
        </w:tabs>
        <w:spacing w:before="2"/>
        <w:ind w:right="726" w:firstLine="710"/>
        <w:rPr>
          <w:sz w:val="28"/>
        </w:rPr>
      </w:pPr>
      <w:r>
        <w:rPr>
          <w:sz w:val="28"/>
        </w:rPr>
        <w:t>рекомендовать участие наставляемого в профессиональных региональных и федеральных конкурсах, оказывать всестороннюю поддержкуи методическое сопровождение.</w:t>
      </w:r>
    </w:p>
    <w:p w:rsidR="00721549" w:rsidRDefault="00721549">
      <w:pPr>
        <w:pStyle w:val="a3"/>
        <w:spacing w:before="3"/>
        <w:ind w:left="0" w:firstLine="0"/>
        <w:jc w:val="left"/>
      </w:pPr>
    </w:p>
    <w:p w:rsidR="00721549" w:rsidRDefault="00422EF7">
      <w:pPr>
        <w:pStyle w:val="1"/>
        <w:numPr>
          <w:ilvl w:val="0"/>
          <w:numId w:val="5"/>
        </w:numPr>
        <w:tabs>
          <w:tab w:val="left" w:pos="1670"/>
        </w:tabs>
        <w:ind w:left="1669"/>
        <w:jc w:val="left"/>
      </w:pPr>
      <w:r>
        <w:t>Праваиобязанности</w:t>
      </w:r>
      <w:r>
        <w:rPr>
          <w:spacing w:val="-2"/>
        </w:rPr>
        <w:t>наставляемого</w:t>
      </w:r>
    </w:p>
    <w:p w:rsidR="00721549" w:rsidRDefault="00422EF7">
      <w:pPr>
        <w:pStyle w:val="a4"/>
        <w:numPr>
          <w:ilvl w:val="1"/>
          <w:numId w:val="5"/>
        </w:numPr>
        <w:tabs>
          <w:tab w:val="left" w:pos="1882"/>
        </w:tabs>
        <w:spacing w:line="319" w:lineRule="exact"/>
        <w:ind w:left="1881" w:hanging="493"/>
        <w:rPr>
          <w:sz w:val="28"/>
        </w:rPr>
      </w:pPr>
      <w:r>
        <w:rPr>
          <w:sz w:val="28"/>
        </w:rPr>
        <w:t>Права</w:t>
      </w:r>
      <w:r>
        <w:rPr>
          <w:spacing w:val="-2"/>
          <w:sz w:val="28"/>
        </w:rPr>
        <w:t>наставляемого: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553"/>
        </w:tabs>
        <w:spacing w:before="2"/>
        <w:ind w:left="1552" w:hanging="164"/>
        <w:jc w:val="left"/>
        <w:rPr>
          <w:sz w:val="28"/>
        </w:rPr>
      </w:pPr>
      <w:r>
        <w:rPr>
          <w:sz w:val="28"/>
        </w:rPr>
        <w:t>систематическиповышатьсвойпрофессиональный</w:t>
      </w:r>
      <w:r>
        <w:rPr>
          <w:spacing w:val="-2"/>
          <w:sz w:val="28"/>
        </w:rPr>
        <w:t>уровень;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845"/>
          <w:tab w:val="left" w:pos="1846"/>
          <w:tab w:val="left" w:pos="3637"/>
          <w:tab w:val="left" w:pos="4131"/>
          <w:tab w:val="left" w:pos="5976"/>
          <w:tab w:val="left" w:pos="8965"/>
        </w:tabs>
        <w:ind w:right="726" w:firstLine="710"/>
        <w:jc w:val="left"/>
        <w:rPr>
          <w:sz w:val="28"/>
        </w:rPr>
      </w:pPr>
      <w:r>
        <w:rPr>
          <w:spacing w:val="-2"/>
          <w:sz w:val="28"/>
        </w:rPr>
        <w:t>участвовать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составлении</w:t>
      </w:r>
      <w:r>
        <w:rPr>
          <w:sz w:val="28"/>
        </w:rPr>
        <w:tab/>
      </w:r>
      <w:r>
        <w:rPr>
          <w:spacing w:val="-2"/>
          <w:sz w:val="28"/>
        </w:rPr>
        <w:t>персонализированной</w:t>
      </w:r>
      <w:r>
        <w:rPr>
          <w:sz w:val="28"/>
        </w:rPr>
        <w:tab/>
      </w:r>
      <w:r>
        <w:rPr>
          <w:spacing w:val="-2"/>
          <w:sz w:val="28"/>
        </w:rPr>
        <w:t xml:space="preserve">программы </w:t>
      </w:r>
      <w:r>
        <w:rPr>
          <w:sz w:val="28"/>
        </w:rPr>
        <w:t>наставничества педагогических работников;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68"/>
        </w:tabs>
        <w:ind w:right="725" w:firstLine="710"/>
        <w:jc w:val="left"/>
        <w:rPr>
          <w:sz w:val="28"/>
        </w:rPr>
      </w:pPr>
      <w:r>
        <w:rPr>
          <w:sz w:val="28"/>
        </w:rPr>
        <w:t>обращатьсякнаставникузапомощьюповопросам,связаннымсдолжностными обязанностями, профессиональной деятельностью;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762"/>
        </w:tabs>
        <w:ind w:right="728" w:firstLine="710"/>
        <w:rPr>
          <w:sz w:val="28"/>
        </w:rPr>
      </w:pPr>
      <w:r>
        <w:rPr>
          <w:sz w:val="28"/>
        </w:rPr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574"/>
        </w:tabs>
        <w:ind w:right="732" w:firstLine="710"/>
        <w:rPr>
          <w:sz w:val="28"/>
        </w:rPr>
      </w:pPr>
      <w:r>
        <w:rPr>
          <w:sz w:val="28"/>
        </w:rPr>
        <w:t>обращаться к куратору и руководителю образовательной организации с ходатайством о замене наставника.</w:t>
      </w:r>
    </w:p>
    <w:p w:rsidR="00721549" w:rsidRDefault="00422EF7">
      <w:pPr>
        <w:pStyle w:val="a4"/>
        <w:numPr>
          <w:ilvl w:val="1"/>
          <w:numId w:val="5"/>
        </w:numPr>
        <w:tabs>
          <w:tab w:val="left" w:pos="1882"/>
        </w:tabs>
        <w:spacing w:line="321" w:lineRule="exact"/>
        <w:ind w:left="1881" w:hanging="493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2"/>
          <w:sz w:val="28"/>
        </w:rPr>
        <w:t>наставляемого: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44"/>
        </w:tabs>
        <w:ind w:right="722" w:firstLine="710"/>
        <w:rPr>
          <w:sz w:val="28"/>
        </w:rPr>
      </w:pPr>
      <w:r>
        <w:rPr>
          <w:sz w:val="28"/>
        </w:rPr>
        <w:t>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56"/>
        </w:tabs>
        <w:spacing w:before="1"/>
        <w:ind w:right="728" w:firstLine="710"/>
        <w:rPr>
          <w:sz w:val="28"/>
        </w:rPr>
      </w:pPr>
      <w:r>
        <w:rPr>
          <w:sz w:val="28"/>
        </w:rPr>
        <w:t>реализовывать мероприятия плана персонализированной программы наставничества в установленные сроки;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574"/>
        </w:tabs>
        <w:ind w:right="729" w:firstLine="710"/>
        <w:rPr>
          <w:sz w:val="28"/>
        </w:rPr>
      </w:pPr>
      <w:r>
        <w:rPr>
          <w:sz w:val="28"/>
        </w:rPr>
        <w:t xml:space="preserve">соблюдать правила внутреннего трудового распорядка образовательной </w:t>
      </w:r>
      <w:r>
        <w:rPr>
          <w:spacing w:val="-2"/>
          <w:sz w:val="28"/>
        </w:rPr>
        <w:t>организации;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747"/>
        </w:tabs>
        <w:spacing w:before="1"/>
        <w:ind w:right="726" w:firstLine="710"/>
        <w:rPr>
          <w:sz w:val="28"/>
        </w:rPr>
      </w:pPr>
      <w:r>
        <w:rPr>
          <w:sz w:val="28"/>
        </w:rPr>
        <w:t>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702"/>
        </w:tabs>
        <w:ind w:right="728" w:firstLine="710"/>
        <w:rPr>
          <w:sz w:val="28"/>
        </w:rPr>
      </w:pPr>
      <w:r>
        <w:rPr>
          <w:sz w:val="28"/>
        </w:rPr>
        <w:t>выполнять указания и рекомендации наставника по исполнению должностных, профессиональных обязанностей;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06"/>
        </w:tabs>
        <w:spacing w:line="242" w:lineRule="auto"/>
        <w:ind w:right="730" w:firstLine="710"/>
        <w:rPr>
          <w:sz w:val="28"/>
        </w:rPr>
      </w:pPr>
      <w:r>
        <w:rPr>
          <w:sz w:val="28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572"/>
        </w:tabs>
        <w:ind w:right="729" w:firstLine="710"/>
        <w:rPr>
          <w:sz w:val="28"/>
        </w:rPr>
      </w:pPr>
      <w:r>
        <w:rPr>
          <w:sz w:val="28"/>
        </w:rPr>
        <w:t xml:space="preserve">устранять совместно с наставником допущенные ошибки и выявленные </w:t>
      </w:r>
      <w:r>
        <w:rPr>
          <w:spacing w:val="-2"/>
          <w:sz w:val="28"/>
        </w:rPr>
        <w:t>затруднения;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90"/>
        </w:tabs>
        <w:ind w:right="734" w:firstLine="710"/>
        <w:rPr>
          <w:sz w:val="28"/>
        </w:rPr>
      </w:pPr>
      <w:r>
        <w:rPr>
          <w:sz w:val="28"/>
        </w:rPr>
        <w:t>проявлять дисциплинированность, организованность и культуру в работе и учебе;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08"/>
        </w:tabs>
        <w:spacing w:line="321" w:lineRule="exact"/>
        <w:ind w:left="1607" w:hanging="219"/>
        <w:rPr>
          <w:sz w:val="28"/>
        </w:rPr>
      </w:pPr>
      <w:r>
        <w:rPr>
          <w:sz w:val="28"/>
        </w:rPr>
        <w:t>учитьсяунаставникапередовым,инновационнымметодами</w:t>
      </w:r>
      <w:r>
        <w:rPr>
          <w:spacing w:val="-2"/>
          <w:sz w:val="28"/>
        </w:rPr>
        <w:t>формам</w:t>
      </w:r>
    </w:p>
    <w:p w:rsidR="00721549" w:rsidRDefault="00721549">
      <w:pPr>
        <w:spacing w:line="321" w:lineRule="exact"/>
        <w:jc w:val="both"/>
        <w:rPr>
          <w:sz w:val="28"/>
        </w:rPr>
        <w:sectPr w:rsidR="00721549">
          <w:pgSz w:w="11910" w:h="16840"/>
          <w:pgMar w:top="1040" w:right="120" w:bottom="280" w:left="740" w:header="720" w:footer="720" w:gutter="0"/>
          <w:cols w:space="720"/>
        </w:sectPr>
      </w:pPr>
    </w:p>
    <w:p w:rsidR="00721549" w:rsidRDefault="00422EF7">
      <w:pPr>
        <w:pStyle w:val="a3"/>
        <w:spacing w:before="67"/>
        <w:ind w:firstLine="0"/>
        <w:jc w:val="left"/>
      </w:pPr>
      <w:r>
        <w:lastRenderedPageBreak/>
        <w:t>работы,правильностроитьсвоивзаимоотношенияс</w:t>
      </w:r>
      <w:r>
        <w:rPr>
          <w:spacing w:val="-4"/>
        </w:rPr>
        <w:t>ним.</w:t>
      </w:r>
    </w:p>
    <w:p w:rsidR="00721549" w:rsidRDefault="00721549">
      <w:pPr>
        <w:pStyle w:val="a3"/>
        <w:spacing w:before="7"/>
        <w:ind w:left="0" w:firstLine="0"/>
        <w:jc w:val="left"/>
      </w:pPr>
    </w:p>
    <w:p w:rsidR="00721549" w:rsidRDefault="00422EF7">
      <w:pPr>
        <w:pStyle w:val="1"/>
        <w:numPr>
          <w:ilvl w:val="0"/>
          <w:numId w:val="5"/>
        </w:numPr>
        <w:tabs>
          <w:tab w:val="left" w:pos="1728"/>
        </w:tabs>
        <w:spacing w:line="240" w:lineRule="auto"/>
        <w:ind w:left="678" w:right="728" w:firstLine="710"/>
        <w:jc w:val="both"/>
      </w:pPr>
      <w:r>
        <w:t>Процесс формирования пар и групп наставников и педагогов, в отношении которых осуществляется наставничество</w:t>
      </w:r>
    </w:p>
    <w:p w:rsidR="00721549" w:rsidRDefault="00422EF7">
      <w:pPr>
        <w:pStyle w:val="a4"/>
        <w:numPr>
          <w:ilvl w:val="1"/>
          <w:numId w:val="5"/>
        </w:numPr>
        <w:tabs>
          <w:tab w:val="left" w:pos="2037"/>
        </w:tabs>
        <w:ind w:right="730" w:firstLine="710"/>
        <w:jc w:val="both"/>
        <w:rPr>
          <w:sz w:val="28"/>
        </w:rPr>
      </w:pPr>
      <w:r>
        <w:rPr>
          <w:sz w:val="28"/>
        </w:rPr>
        <w:t>Формирование наставнических пар (групп) осуществляется по основным критериям: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666"/>
        </w:tabs>
        <w:ind w:right="722" w:firstLine="710"/>
        <w:rPr>
          <w:sz w:val="28"/>
        </w:rPr>
      </w:pPr>
      <w:r>
        <w:rPr>
          <w:sz w:val="28"/>
        </w:rPr>
        <w:t>профессиональный профиль или личный (</w:t>
      </w:r>
      <w:proofErr w:type="spellStart"/>
      <w:r>
        <w:rPr>
          <w:sz w:val="28"/>
        </w:rPr>
        <w:t>компетентностный</w:t>
      </w:r>
      <w:proofErr w:type="spellEnd"/>
      <w:r>
        <w:rPr>
          <w:sz w:val="28"/>
        </w:rPr>
        <w:t>) опыт наставника должны соответствовать запросам наставляемого или</w:t>
      </w:r>
      <w:r>
        <w:rPr>
          <w:spacing w:val="-2"/>
          <w:sz w:val="28"/>
        </w:rPr>
        <w:t>наставляемых;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565"/>
        </w:tabs>
        <w:ind w:right="731" w:firstLine="710"/>
        <w:rPr>
          <w:sz w:val="28"/>
        </w:rPr>
      </w:pPr>
      <w:r>
        <w:rPr>
          <w:sz w:val="28"/>
        </w:rPr>
        <w:t>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721549" w:rsidRDefault="00422EF7">
      <w:pPr>
        <w:pStyle w:val="a4"/>
        <w:numPr>
          <w:ilvl w:val="1"/>
          <w:numId w:val="5"/>
        </w:numPr>
        <w:tabs>
          <w:tab w:val="left" w:pos="2015"/>
        </w:tabs>
        <w:ind w:right="725" w:firstLine="710"/>
        <w:jc w:val="both"/>
        <w:rPr>
          <w:sz w:val="28"/>
        </w:rPr>
      </w:pPr>
      <w:r>
        <w:rPr>
          <w:sz w:val="28"/>
        </w:rPr>
        <w:t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721549" w:rsidRDefault="00721549">
      <w:pPr>
        <w:pStyle w:val="a3"/>
        <w:ind w:left="0" w:firstLine="0"/>
        <w:jc w:val="left"/>
      </w:pPr>
    </w:p>
    <w:p w:rsidR="00721549" w:rsidRDefault="00422EF7">
      <w:pPr>
        <w:pStyle w:val="1"/>
        <w:numPr>
          <w:ilvl w:val="0"/>
          <w:numId w:val="5"/>
        </w:numPr>
        <w:tabs>
          <w:tab w:val="left" w:pos="2239"/>
        </w:tabs>
        <w:ind w:left="2238" w:hanging="850"/>
        <w:jc w:val="both"/>
      </w:pPr>
      <w:r>
        <w:t>Завершениеперсонализированнойпрограммы</w:t>
      </w:r>
      <w:r>
        <w:rPr>
          <w:spacing w:val="-2"/>
        </w:rPr>
        <w:t>наставничества</w:t>
      </w:r>
    </w:p>
    <w:p w:rsidR="00721549" w:rsidRDefault="00422EF7">
      <w:pPr>
        <w:pStyle w:val="a4"/>
        <w:numPr>
          <w:ilvl w:val="1"/>
          <w:numId w:val="5"/>
        </w:numPr>
        <w:tabs>
          <w:tab w:val="left" w:pos="2126"/>
        </w:tabs>
        <w:ind w:right="727" w:firstLine="710"/>
        <w:jc w:val="both"/>
        <w:rPr>
          <w:sz w:val="28"/>
        </w:rPr>
      </w:pPr>
      <w:r>
        <w:rPr>
          <w:sz w:val="28"/>
        </w:rPr>
        <w:t>Завершение персонализированной программы наставничества происходит в случае: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723"/>
        </w:tabs>
        <w:ind w:right="729" w:firstLine="710"/>
        <w:rPr>
          <w:sz w:val="28"/>
        </w:rPr>
      </w:pPr>
      <w:r>
        <w:rPr>
          <w:sz w:val="28"/>
        </w:rPr>
        <w:t>завершения плана мероприятий персонализированной программы наставничества в полном объеме;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709"/>
        </w:tabs>
        <w:ind w:right="722" w:firstLine="710"/>
        <w:rPr>
          <w:sz w:val="28"/>
        </w:rPr>
      </w:pPr>
      <w:r>
        <w:rPr>
          <w:sz w:val="28"/>
        </w:rPr>
        <w:t>по инициативе наставника или наставляемого и/или обоюдному решению (по уважительным обстоятельствам);</w:t>
      </w:r>
    </w:p>
    <w:p w:rsidR="00721549" w:rsidRDefault="00422EF7">
      <w:pPr>
        <w:pStyle w:val="a4"/>
        <w:numPr>
          <w:ilvl w:val="0"/>
          <w:numId w:val="1"/>
        </w:numPr>
        <w:tabs>
          <w:tab w:val="left" w:pos="1800"/>
        </w:tabs>
        <w:ind w:right="729" w:firstLine="710"/>
        <w:rPr>
          <w:sz w:val="28"/>
        </w:rPr>
      </w:pPr>
      <w:r>
        <w:rPr>
          <w:sz w:val="28"/>
        </w:rPr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</w:t>
      </w:r>
    </w:p>
    <w:p w:rsidR="00721549" w:rsidRDefault="00422EF7">
      <w:pPr>
        <w:pStyle w:val="a4"/>
        <w:numPr>
          <w:ilvl w:val="1"/>
          <w:numId w:val="5"/>
        </w:numPr>
        <w:tabs>
          <w:tab w:val="left" w:pos="2020"/>
        </w:tabs>
        <w:ind w:right="730" w:firstLine="710"/>
        <w:jc w:val="both"/>
        <w:rPr>
          <w:sz w:val="28"/>
        </w:rPr>
      </w:pPr>
      <w:r>
        <w:rPr>
          <w:sz w:val="28"/>
        </w:rPr>
        <w:t>Изменение сроков реализации персонализированной программы наставничества педагогических работников.</w:t>
      </w:r>
    </w:p>
    <w:p w:rsidR="00721549" w:rsidRDefault="00422EF7">
      <w:pPr>
        <w:pStyle w:val="a3"/>
        <w:ind w:right="728"/>
      </w:pPr>
      <w: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721549" w:rsidRDefault="00721549">
      <w:pPr>
        <w:pStyle w:val="a3"/>
        <w:spacing w:before="3"/>
        <w:ind w:left="0" w:firstLine="0"/>
        <w:jc w:val="left"/>
      </w:pPr>
    </w:p>
    <w:p w:rsidR="00721549" w:rsidRDefault="00422EF7">
      <w:pPr>
        <w:pStyle w:val="1"/>
        <w:numPr>
          <w:ilvl w:val="0"/>
          <w:numId w:val="5"/>
        </w:numPr>
        <w:tabs>
          <w:tab w:val="left" w:pos="2032"/>
        </w:tabs>
        <w:spacing w:before="1" w:line="240" w:lineRule="auto"/>
        <w:ind w:left="678" w:right="725" w:firstLine="710"/>
        <w:jc w:val="both"/>
      </w:pPr>
      <w:r>
        <w:t>Условия публикации результатов персонализированной программы наставничества педагогических работников на сайтах образовательных организаций</w:t>
      </w:r>
    </w:p>
    <w:p w:rsidR="00721549" w:rsidRDefault="00422EF7">
      <w:pPr>
        <w:pStyle w:val="a4"/>
        <w:numPr>
          <w:ilvl w:val="1"/>
          <w:numId w:val="5"/>
        </w:numPr>
        <w:tabs>
          <w:tab w:val="left" w:pos="1970"/>
        </w:tabs>
        <w:ind w:right="727" w:firstLine="710"/>
        <w:jc w:val="both"/>
        <w:rPr>
          <w:sz w:val="28"/>
        </w:rPr>
      </w:pPr>
      <w:r>
        <w:rPr>
          <w:sz w:val="28"/>
        </w:rPr>
        <w:t>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721549" w:rsidRDefault="00422EF7">
      <w:pPr>
        <w:pStyle w:val="a3"/>
        <w:ind w:right="726"/>
      </w:pPr>
      <w:r>
        <w:t>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нормативно-правоваябазавсференаставничествапедагогических</w:t>
      </w:r>
      <w:r>
        <w:rPr>
          <w:spacing w:val="-2"/>
        </w:rPr>
        <w:t>работников,</w:t>
      </w:r>
    </w:p>
    <w:p w:rsidR="00721549" w:rsidRDefault="00721549">
      <w:pPr>
        <w:sectPr w:rsidR="00721549">
          <w:pgSz w:w="11910" w:h="16840"/>
          <w:pgMar w:top="1040" w:right="120" w:bottom="280" w:left="740" w:header="720" w:footer="720" w:gutter="0"/>
          <w:cols w:space="720"/>
        </w:sectPr>
      </w:pPr>
    </w:p>
    <w:p w:rsidR="00721549" w:rsidRDefault="00422EF7">
      <w:pPr>
        <w:pStyle w:val="a3"/>
        <w:spacing w:before="67"/>
        <w:ind w:right="729" w:firstLine="0"/>
      </w:pPr>
      <w:r>
        <w:lastRenderedPageBreak/>
        <w:t xml:space="preserve">методические рекомендации, новости и анонсы мероприятий и программ наставничества педагогических работников в образовательной организации и </w:t>
      </w:r>
      <w:r>
        <w:rPr>
          <w:spacing w:val="-4"/>
        </w:rPr>
        <w:t>др.</w:t>
      </w:r>
    </w:p>
    <w:p w:rsidR="00721549" w:rsidRDefault="00422EF7">
      <w:pPr>
        <w:pStyle w:val="a4"/>
        <w:numPr>
          <w:ilvl w:val="1"/>
          <w:numId w:val="5"/>
        </w:numPr>
        <w:tabs>
          <w:tab w:val="left" w:pos="2181"/>
        </w:tabs>
        <w:spacing w:before="2"/>
        <w:ind w:right="725" w:firstLine="710"/>
        <w:jc w:val="both"/>
        <w:rPr>
          <w:sz w:val="28"/>
        </w:rPr>
      </w:pPr>
      <w:r>
        <w:rPr>
          <w:sz w:val="28"/>
        </w:rPr>
        <w:t>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721549" w:rsidRDefault="00721549">
      <w:pPr>
        <w:pStyle w:val="a3"/>
        <w:spacing w:before="5"/>
        <w:ind w:left="0" w:firstLine="0"/>
        <w:jc w:val="left"/>
      </w:pPr>
    </w:p>
    <w:p w:rsidR="00721549" w:rsidRDefault="00422EF7">
      <w:pPr>
        <w:pStyle w:val="1"/>
        <w:numPr>
          <w:ilvl w:val="0"/>
          <w:numId w:val="5"/>
        </w:numPr>
        <w:tabs>
          <w:tab w:val="left" w:pos="1670"/>
        </w:tabs>
        <w:ind w:left="1669"/>
        <w:jc w:val="both"/>
      </w:pPr>
      <w:r>
        <w:t>Заключительные</w:t>
      </w:r>
      <w:r>
        <w:rPr>
          <w:spacing w:val="-2"/>
        </w:rPr>
        <w:t>положения</w:t>
      </w:r>
    </w:p>
    <w:p w:rsidR="00721549" w:rsidRDefault="00422EF7">
      <w:pPr>
        <w:pStyle w:val="a4"/>
        <w:numPr>
          <w:ilvl w:val="1"/>
          <w:numId w:val="5"/>
        </w:numPr>
        <w:tabs>
          <w:tab w:val="left" w:pos="1900"/>
        </w:tabs>
        <w:ind w:right="723" w:firstLine="710"/>
        <w:jc w:val="both"/>
        <w:rPr>
          <w:sz w:val="28"/>
        </w:rPr>
      </w:pPr>
      <w:r>
        <w:rPr>
          <w:sz w:val="28"/>
        </w:rPr>
        <w:t>Настоящее Положение вступает в силу с момента его утверждения и действует бессрочно.</w:t>
      </w:r>
    </w:p>
    <w:p w:rsidR="00721549" w:rsidRDefault="00422EF7">
      <w:pPr>
        <w:pStyle w:val="a4"/>
        <w:numPr>
          <w:ilvl w:val="1"/>
          <w:numId w:val="5"/>
        </w:numPr>
        <w:tabs>
          <w:tab w:val="left" w:pos="2063"/>
        </w:tabs>
        <w:ind w:right="730" w:firstLine="710"/>
        <w:jc w:val="both"/>
        <w:rPr>
          <w:sz w:val="28"/>
        </w:rPr>
      </w:pPr>
      <w:r>
        <w:rPr>
          <w:sz w:val="28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sectPr w:rsidR="00721549" w:rsidSect="006849ED">
      <w:pgSz w:w="11910" w:h="16840"/>
      <w:pgMar w:top="1040" w:right="1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E0A"/>
    <w:multiLevelType w:val="hybridMultilevel"/>
    <w:tmpl w:val="20969124"/>
    <w:lvl w:ilvl="0" w:tplc="9CF02886">
      <w:numFmt w:val="bullet"/>
      <w:lvlText w:val="-"/>
      <w:lvlJc w:val="left"/>
      <w:pPr>
        <w:ind w:left="678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3484F0C">
      <w:numFmt w:val="bullet"/>
      <w:lvlText w:val="•"/>
      <w:lvlJc w:val="left"/>
      <w:pPr>
        <w:ind w:left="1716" w:hanging="363"/>
      </w:pPr>
      <w:rPr>
        <w:rFonts w:hint="default"/>
        <w:lang w:val="ru-RU" w:eastAsia="en-US" w:bidi="ar-SA"/>
      </w:rPr>
    </w:lvl>
    <w:lvl w:ilvl="2" w:tplc="15A80D0E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4D5C47BE">
      <w:numFmt w:val="bullet"/>
      <w:lvlText w:val="•"/>
      <w:lvlJc w:val="left"/>
      <w:pPr>
        <w:ind w:left="3789" w:hanging="363"/>
      </w:pPr>
      <w:rPr>
        <w:rFonts w:hint="default"/>
        <w:lang w:val="ru-RU" w:eastAsia="en-US" w:bidi="ar-SA"/>
      </w:rPr>
    </w:lvl>
    <w:lvl w:ilvl="4" w:tplc="91944EA4">
      <w:numFmt w:val="bullet"/>
      <w:lvlText w:val="•"/>
      <w:lvlJc w:val="left"/>
      <w:pPr>
        <w:ind w:left="4826" w:hanging="363"/>
      </w:pPr>
      <w:rPr>
        <w:rFonts w:hint="default"/>
        <w:lang w:val="ru-RU" w:eastAsia="en-US" w:bidi="ar-SA"/>
      </w:rPr>
    </w:lvl>
    <w:lvl w:ilvl="5" w:tplc="43F21730">
      <w:numFmt w:val="bullet"/>
      <w:lvlText w:val="•"/>
      <w:lvlJc w:val="left"/>
      <w:pPr>
        <w:ind w:left="5863" w:hanging="363"/>
      </w:pPr>
      <w:rPr>
        <w:rFonts w:hint="default"/>
        <w:lang w:val="ru-RU" w:eastAsia="en-US" w:bidi="ar-SA"/>
      </w:rPr>
    </w:lvl>
    <w:lvl w:ilvl="6" w:tplc="DC8A4DE4">
      <w:numFmt w:val="bullet"/>
      <w:lvlText w:val="•"/>
      <w:lvlJc w:val="left"/>
      <w:pPr>
        <w:ind w:left="6899" w:hanging="363"/>
      </w:pPr>
      <w:rPr>
        <w:rFonts w:hint="default"/>
        <w:lang w:val="ru-RU" w:eastAsia="en-US" w:bidi="ar-SA"/>
      </w:rPr>
    </w:lvl>
    <w:lvl w:ilvl="7" w:tplc="97320830">
      <w:numFmt w:val="bullet"/>
      <w:lvlText w:val="•"/>
      <w:lvlJc w:val="left"/>
      <w:pPr>
        <w:ind w:left="7936" w:hanging="363"/>
      </w:pPr>
      <w:rPr>
        <w:rFonts w:hint="default"/>
        <w:lang w:val="ru-RU" w:eastAsia="en-US" w:bidi="ar-SA"/>
      </w:rPr>
    </w:lvl>
    <w:lvl w:ilvl="8" w:tplc="6D40CEFA">
      <w:numFmt w:val="bullet"/>
      <w:lvlText w:val="•"/>
      <w:lvlJc w:val="left"/>
      <w:pPr>
        <w:ind w:left="8973" w:hanging="363"/>
      </w:pPr>
      <w:rPr>
        <w:rFonts w:hint="default"/>
        <w:lang w:val="ru-RU" w:eastAsia="en-US" w:bidi="ar-SA"/>
      </w:rPr>
    </w:lvl>
  </w:abstractNum>
  <w:abstractNum w:abstractNumId="1">
    <w:nsid w:val="067848A0"/>
    <w:multiLevelType w:val="multilevel"/>
    <w:tmpl w:val="99806410"/>
    <w:lvl w:ilvl="0">
      <w:start w:val="2"/>
      <w:numFmt w:val="decimal"/>
      <w:lvlText w:val="%1"/>
      <w:lvlJc w:val="left"/>
      <w:pPr>
        <w:ind w:left="678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9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3" w:hanging="512"/>
      </w:pPr>
      <w:rPr>
        <w:rFonts w:hint="default"/>
        <w:lang w:val="ru-RU" w:eastAsia="en-US" w:bidi="ar-SA"/>
      </w:rPr>
    </w:lvl>
  </w:abstractNum>
  <w:abstractNum w:abstractNumId="2">
    <w:nsid w:val="4C5E03E7"/>
    <w:multiLevelType w:val="multilevel"/>
    <w:tmpl w:val="3A36A6EE"/>
    <w:lvl w:ilvl="0">
      <w:start w:val="1"/>
      <w:numFmt w:val="decimal"/>
      <w:lvlText w:val="%1."/>
      <w:lvlJc w:val="left"/>
      <w:pPr>
        <w:ind w:left="4821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5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20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98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76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4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3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1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9" w:hanging="576"/>
      </w:pPr>
      <w:rPr>
        <w:rFonts w:hint="default"/>
        <w:lang w:val="ru-RU" w:eastAsia="en-US" w:bidi="ar-SA"/>
      </w:rPr>
    </w:lvl>
  </w:abstractNum>
  <w:abstractNum w:abstractNumId="3">
    <w:nsid w:val="551E18B5"/>
    <w:multiLevelType w:val="hybridMultilevel"/>
    <w:tmpl w:val="369C7A74"/>
    <w:lvl w:ilvl="0" w:tplc="4E0A42A2">
      <w:start w:val="1"/>
      <w:numFmt w:val="decimal"/>
      <w:lvlText w:val="%1)"/>
      <w:lvlJc w:val="left"/>
      <w:pPr>
        <w:ind w:left="678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7F2806E">
      <w:numFmt w:val="bullet"/>
      <w:lvlText w:val="•"/>
      <w:lvlJc w:val="left"/>
      <w:pPr>
        <w:ind w:left="1716" w:hanging="850"/>
      </w:pPr>
      <w:rPr>
        <w:rFonts w:hint="default"/>
        <w:lang w:val="ru-RU" w:eastAsia="en-US" w:bidi="ar-SA"/>
      </w:rPr>
    </w:lvl>
    <w:lvl w:ilvl="2" w:tplc="68E69CA0">
      <w:numFmt w:val="bullet"/>
      <w:lvlText w:val="•"/>
      <w:lvlJc w:val="left"/>
      <w:pPr>
        <w:ind w:left="2753" w:hanging="850"/>
      </w:pPr>
      <w:rPr>
        <w:rFonts w:hint="default"/>
        <w:lang w:val="ru-RU" w:eastAsia="en-US" w:bidi="ar-SA"/>
      </w:rPr>
    </w:lvl>
    <w:lvl w:ilvl="3" w:tplc="56F804C4">
      <w:numFmt w:val="bullet"/>
      <w:lvlText w:val="•"/>
      <w:lvlJc w:val="left"/>
      <w:pPr>
        <w:ind w:left="3789" w:hanging="850"/>
      </w:pPr>
      <w:rPr>
        <w:rFonts w:hint="default"/>
        <w:lang w:val="ru-RU" w:eastAsia="en-US" w:bidi="ar-SA"/>
      </w:rPr>
    </w:lvl>
    <w:lvl w:ilvl="4" w:tplc="34E221A2">
      <w:numFmt w:val="bullet"/>
      <w:lvlText w:val="•"/>
      <w:lvlJc w:val="left"/>
      <w:pPr>
        <w:ind w:left="4826" w:hanging="850"/>
      </w:pPr>
      <w:rPr>
        <w:rFonts w:hint="default"/>
        <w:lang w:val="ru-RU" w:eastAsia="en-US" w:bidi="ar-SA"/>
      </w:rPr>
    </w:lvl>
    <w:lvl w:ilvl="5" w:tplc="899A40B8">
      <w:numFmt w:val="bullet"/>
      <w:lvlText w:val="•"/>
      <w:lvlJc w:val="left"/>
      <w:pPr>
        <w:ind w:left="5863" w:hanging="850"/>
      </w:pPr>
      <w:rPr>
        <w:rFonts w:hint="default"/>
        <w:lang w:val="ru-RU" w:eastAsia="en-US" w:bidi="ar-SA"/>
      </w:rPr>
    </w:lvl>
    <w:lvl w:ilvl="6" w:tplc="4860E22A">
      <w:numFmt w:val="bullet"/>
      <w:lvlText w:val="•"/>
      <w:lvlJc w:val="left"/>
      <w:pPr>
        <w:ind w:left="6899" w:hanging="850"/>
      </w:pPr>
      <w:rPr>
        <w:rFonts w:hint="default"/>
        <w:lang w:val="ru-RU" w:eastAsia="en-US" w:bidi="ar-SA"/>
      </w:rPr>
    </w:lvl>
    <w:lvl w:ilvl="7" w:tplc="2266F986">
      <w:numFmt w:val="bullet"/>
      <w:lvlText w:val="•"/>
      <w:lvlJc w:val="left"/>
      <w:pPr>
        <w:ind w:left="7936" w:hanging="850"/>
      </w:pPr>
      <w:rPr>
        <w:rFonts w:hint="default"/>
        <w:lang w:val="ru-RU" w:eastAsia="en-US" w:bidi="ar-SA"/>
      </w:rPr>
    </w:lvl>
    <w:lvl w:ilvl="8" w:tplc="10CA7138">
      <w:numFmt w:val="bullet"/>
      <w:lvlText w:val="•"/>
      <w:lvlJc w:val="left"/>
      <w:pPr>
        <w:ind w:left="8973" w:hanging="850"/>
      </w:pPr>
      <w:rPr>
        <w:rFonts w:hint="default"/>
        <w:lang w:val="ru-RU" w:eastAsia="en-US" w:bidi="ar-SA"/>
      </w:rPr>
    </w:lvl>
  </w:abstractNum>
  <w:abstractNum w:abstractNumId="4">
    <w:nsid w:val="7BC57FB4"/>
    <w:multiLevelType w:val="multilevel"/>
    <w:tmpl w:val="7EC26D6E"/>
    <w:lvl w:ilvl="0">
      <w:start w:val="1"/>
      <w:numFmt w:val="decimal"/>
      <w:lvlText w:val="%1"/>
      <w:lvlJc w:val="left"/>
      <w:pPr>
        <w:ind w:left="678" w:hanging="5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5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9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6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3" w:hanging="59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21549"/>
    <w:rsid w:val="00265EEB"/>
    <w:rsid w:val="0033376A"/>
    <w:rsid w:val="00395EE0"/>
    <w:rsid w:val="00422EF7"/>
    <w:rsid w:val="006849ED"/>
    <w:rsid w:val="00721549"/>
    <w:rsid w:val="00792581"/>
    <w:rsid w:val="00964ED6"/>
    <w:rsid w:val="00D274D1"/>
    <w:rsid w:val="00E21F1D"/>
    <w:rsid w:val="00E73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49E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849ED"/>
    <w:pPr>
      <w:spacing w:line="319" w:lineRule="exact"/>
      <w:ind w:left="1669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49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49ED"/>
    <w:pPr>
      <w:ind w:left="678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849ED"/>
    <w:pPr>
      <w:ind w:left="678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684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3556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БУДЕННОВСКОГО МУНИЦИПАЛЬНОГО РАЙОНА, СТАВРОПОЛЬСКОГО КРАЯ</vt:lpstr>
    </vt:vector>
  </TitlesOfParts>
  <Company>diakov.net</Company>
  <LinksUpToDate>false</LinksUpToDate>
  <CharactersWithSpaces>23784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БУДЕННОВСКОГО МУНИЦИПАЛЬНОГО РАЙОНА, СТАВРОПОЛЬСКОГО КРАЯ</dc:title>
  <dc:creator>Admin</dc:creator>
  <cp:lastModifiedBy>user</cp:lastModifiedBy>
  <cp:revision>8</cp:revision>
  <cp:lastPrinted>2022-09-20T09:55:00Z</cp:lastPrinted>
  <dcterms:created xsi:type="dcterms:W3CDTF">2022-07-29T05:34:00Z</dcterms:created>
  <dcterms:modified xsi:type="dcterms:W3CDTF">2022-09-20T09:58:00Z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