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BC" w:rsidRPr="00BE05BC" w:rsidRDefault="00BE05BC" w:rsidP="00BE05BC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E05B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Проект исследова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тельской работы</w:t>
      </w:r>
      <w:bookmarkStart w:id="0" w:name="_GoBack"/>
      <w:bookmarkEnd w:id="0"/>
      <w:r w:rsidRPr="00BE05B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«Выращивание лука на подоконнике»</w:t>
      </w:r>
    </w:p>
    <w:p w:rsidR="00BE05BC" w:rsidRPr="00BE05BC" w:rsidRDefault="00BE05BC" w:rsidP="00BE05BC">
      <w:pPr>
        <w:jc w:val="center"/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br/>
      </w:r>
      <w:r w:rsidRPr="00BE05B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 исследовательской работы в средней группе «Выращивание лука на подоконнике»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Тема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проектно-исследовательской работы</w:t>
      </w:r>
      <w:r w:rsidRPr="00BE05BC">
        <w:rPr>
          <w:color w:val="000000" w:themeColor="text1"/>
          <w:sz w:val="28"/>
          <w:szCs w:val="28"/>
          <w:lang w:eastAsia="ru-RU"/>
        </w:rPr>
        <w:t> : </w:t>
      </w:r>
      <w:r w:rsidRPr="00BE05BC">
        <w:rPr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BE05BC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Выращивание </w:t>
      </w:r>
      <w:hyperlink r:id="rId6" w:tooltip="Лук, лучок. Все о луке для детей" w:history="1">
        <w:r w:rsidRPr="00BE05BC">
          <w:rPr>
            <w:bCs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лука на подоконнике</w:t>
        </w:r>
      </w:hyperlink>
      <w:r w:rsidRPr="00BE05BC">
        <w:rPr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BE05BC">
        <w:rPr>
          <w:color w:val="000000" w:themeColor="text1"/>
          <w:sz w:val="28"/>
          <w:szCs w:val="28"/>
          <w:lang w:eastAsia="ru-RU"/>
        </w:rPr>
        <w:t>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        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Цель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BE05BC">
        <w:rPr>
          <w:color w:val="000000" w:themeColor="text1"/>
          <w:sz w:val="28"/>
          <w:szCs w:val="28"/>
          <w:lang w:eastAsia="ru-RU"/>
        </w:rPr>
        <w:t> : является привлечение детей к самостоятельной посадке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, ухода за ним с дальнейшем представлением результата своей деятельности, расширять знания детей о способах и условиях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выращивания зеленого лука</w:t>
      </w:r>
      <w:r w:rsidRPr="00BE05BC">
        <w:rPr>
          <w:color w:val="000000" w:themeColor="text1"/>
          <w:sz w:val="28"/>
          <w:szCs w:val="28"/>
          <w:lang w:eastAsia="ru-RU"/>
        </w:rPr>
        <w:t>, о влиянии солнечного света на рост растения. Формировать экологическую воспитанность дошкольников, активизировать мыслительно – поисковую деятельность детей.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        Актуальность.  Зимой люди чаще болеют простудными заболеваниями, потому что в этот период организму человека не хватает витаминов. Основным витамином,отвечающим за здоровье является витамин С. Врачи советуют включать в рацион больше свежих фруктов, овощей и зелени. В магазинах зелень стоит дорого, нам кажется, в данном случае можно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вырастить зеленый </w:t>
      </w:r>
      <w:hyperlink r:id="rId7" w:tooltip="Лук, лучок. Посадка и выращивание" w:history="1">
        <w:r w:rsidRPr="00BE05BC">
          <w:rPr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лук на подоконнике</w:t>
        </w:r>
      </w:hyperlink>
      <w:r w:rsidRPr="00BE05BC">
        <w:rPr>
          <w:color w:val="000000" w:themeColor="text1"/>
          <w:sz w:val="28"/>
          <w:szCs w:val="28"/>
          <w:lang w:eastAsia="ru-RU"/>
        </w:rPr>
        <w:t>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Краткое изложение.  Для того чтобы посадить </w:t>
      </w:r>
      <w:hyperlink r:id="rId8" w:tooltip="Лук, лучок. Проекты, проектная деятельность" w:history="1">
        <w:r w:rsidRPr="00BE05BC">
          <w:rPr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лук на окне</w:t>
        </w:r>
      </w:hyperlink>
      <w:r w:rsidRPr="00BE05BC">
        <w:rPr>
          <w:color w:val="000000" w:themeColor="text1"/>
          <w:sz w:val="28"/>
          <w:szCs w:val="28"/>
          <w:lang w:eastAsia="ru-RU"/>
        </w:rPr>
        <w:t>, мы изучили информацию в разных литературных источниках,в интернете. Познакомились с историей культуры, особенностями строения и условиями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выращивания</w:t>
      </w:r>
      <w:r w:rsidRPr="00BE05BC">
        <w:rPr>
          <w:color w:val="000000" w:themeColor="text1"/>
          <w:sz w:val="28"/>
          <w:szCs w:val="28"/>
          <w:lang w:eastAsia="ru-RU"/>
        </w:rPr>
        <w:t>, также   с лечебными свойствами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. Вот так мы решили провести практическую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работу по выращиванию лука в воде</w:t>
      </w:r>
      <w:r w:rsidRPr="00BE05BC">
        <w:rPr>
          <w:color w:val="000000" w:themeColor="text1"/>
          <w:sz w:val="28"/>
          <w:szCs w:val="28"/>
          <w:lang w:eastAsia="ru-RU"/>
        </w:rPr>
        <w:t>, так как зимой не всегда можно найти плодородную почву. Наблюдения отмечали в таблице, на их основе делали выводы.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Введение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Лук издавна заслужил в народе славу отличного овоща. Мы все хорошо знаем что лук – обязательная приправа супов, котлет и разных других мясных, рыбных и овощных блюд. Лук славится еще и как целебное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средство</w:t>
      </w:r>
      <w:r w:rsidRPr="00BE05BC">
        <w:rPr>
          <w:color w:val="000000" w:themeColor="text1"/>
          <w:sz w:val="28"/>
          <w:szCs w:val="28"/>
          <w:lang w:eastAsia="ru-RU"/>
        </w:rPr>
        <w:t xml:space="preserve"> чуть ли не от всех болезней. Весной люди чаще болеют </w:t>
      </w:r>
      <w:r w:rsidRPr="00BE05BC">
        <w:rPr>
          <w:color w:val="000000" w:themeColor="text1"/>
          <w:sz w:val="28"/>
          <w:szCs w:val="28"/>
          <w:lang w:eastAsia="ru-RU"/>
        </w:rPr>
        <w:lastRenderedPageBreak/>
        <w:t>простудными и инфекционными заболеваниями, так как в этот период организму человека не хватает витаминов. В этом случае врачи советуют включать в рацион больше свежих фруктов, овощей и зелени. Нас заинтересовал лук, точнее зеленое перо репчатого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, так как его можно довольно просто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вырастить</w:t>
      </w:r>
      <w:r w:rsidRPr="00BE05BC">
        <w:rPr>
          <w:color w:val="000000" w:themeColor="text1"/>
          <w:sz w:val="28"/>
          <w:szCs w:val="28"/>
          <w:lang w:eastAsia="ru-RU"/>
        </w:rPr>
        <w:t> в условиях детского сада.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Выращивание</w:t>
      </w:r>
      <w:r w:rsidRPr="00BE05BC">
        <w:rPr>
          <w:color w:val="000000" w:themeColor="text1"/>
          <w:sz w:val="28"/>
          <w:szCs w:val="28"/>
          <w:lang w:eastAsia="ru-RU"/>
        </w:rPr>
        <w:t> и последующее употребление в пищу зеленого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 в ДОУ поможет детскому организму справиться с сезонным авитаминозом и снизить показатель заболеваемости в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</w:t>
      </w:r>
      <w:r w:rsidRPr="00BE05BC">
        <w:rPr>
          <w:color w:val="000000" w:themeColor="text1"/>
          <w:sz w:val="28"/>
          <w:szCs w:val="28"/>
          <w:lang w:eastAsia="ru-RU"/>
        </w:rPr>
        <w:t>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Объект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BE05BC">
        <w:rPr>
          <w:color w:val="000000" w:themeColor="text1"/>
          <w:sz w:val="28"/>
          <w:szCs w:val="28"/>
          <w:lang w:eastAsia="ru-RU"/>
        </w:rPr>
        <w:t> : лук.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Цель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</w:t>
      </w:r>
      <w:r w:rsidRPr="00BE05BC">
        <w:rPr>
          <w:color w:val="000000" w:themeColor="text1"/>
          <w:sz w:val="28"/>
          <w:szCs w:val="28"/>
          <w:lang w:eastAsia="ru-RU"/>
        </w:rPr>
        <w:t> :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вырастить лук на перо</w:t>
      </w:r>
      <w:r w:rsidRPr="00BE05BC">
        <w:rPr>
          <w:color w:val="000000" w:themeColor="text1"/>
          <w:sz w:val="28"/>
          <w:szCs w:val="28"/>
          <w:lang w:eastAsia="ru-RU"/>
        </w:rPr>
        <w:t>, изучив необходимые для этого условия.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BE05BC">
        <w:rPr>
          <w:color w:val="000000" w:themeColor="text1"/>
          <w:sz w:val="28"/>
          <w:szCs w:val="28"/>
          <w:lang w:eastAsia="ru-RU"/>
        </w:rPr>
        <w:t>: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. Беседы,дидактические, подвижные игры;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Изучить литературу по теме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BE05BC">
        <w:rPr>
          <w:color w:val="000000" w:themeColor="text1"/>
          <w:sz w:val="28"/>
          <w:szCs w:val="28"/>
          <w:lang w:eastAsia="ru-RU"/>
        </w:rPr>
        <w:t>;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Провести эксперименты по выгонке репчатого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 на перо высадка в воду.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Проводить наблюдения во время эксперимента;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Заполнять таблицу наблюдения за развитием растения.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Литературный обзор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Лук репчатый </w:t>
      </w:r>
      <w:r w:rsidRPr="00BE05BC">
        <w:rPr>
          <w:color w:val="000000" w:themeColor="text1"/>
          <w:sz w:val="28"/>
          <w:szCs w:val="28"/>
          <w:lang w:eastAsia="ru-RU"/>
        </w:rPr>
        <w:t xml:space="preserve"> – широко распространенный овощ. Если у каждого овоща есть родина, то лук интернационален, так как каждая страна считает его своим. Луку преклонялись, луковка служила моделью церковных куполов для зодчих Византии и России. О чудодейственной силе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 можно прочесть у Гомера. Лук в Древнем Египте входил в состав трав для бальзамирования, им лечили многие болезни. Высоко ценил лук и русский народ, сложивший поговорку </w:t>
      </w:r>
      <w:r w:rsidRPr="00BE05BC">
        <w:rPr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«Лук – от семи недуг»</w:t>
      </w:r>
      <w:r w:rsidRPr="00BE05BC">
        <w:rPr>
          <w:color w:val="000000" w:themeColor="text1"/>
          <w:sz w:val="28"/>
          <w:szCs w:val="28"/>
          <w:lang w:eastAsia="ru-RU"/>
        </w:rPr>
        <w:t>. Зеленые листья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 являютс</w:t>
      </w:r>
      <w:r>
        <w:rPr>
          <w:color w:val="000000" w:themeColor="text1"/>
          <w:sz w:val="28"/>
          <w:szCs w:val="28"/>
          <w:lang w:eastAsia="ru-RU"/>
        </w:rPr>
        <w:t xml:space="preserve">я источником фитонцидов </w:t>
      </w:r>
      <w:r w:rsidRPr="00BE05BC">
        <w:rPr>
          <w:color w:val="000000" w:themeColor="text1"/>
          <w:sz w:val="28"/>
          <w:szCs w:val="28"/>
          <w:lang w:eastAsia="ru-RU"/>
        </w:rPr>
        <w:t xml:space="preserve"> - убиваю, которые убивают болезнетворные микробы и вирусы. Также в его зеленой части содержится 20 мг витамина С, а в луковицах – 10-30 мг.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Лук имеет листья, чешуйки,  донце, мочковатую корневую систему, относится к семейству лилейных. Лук – светолюбивое и влаголюбивое растение. Для его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выращивания</w:t>
      </w:r>
      <w:r w:rsidRPr="00BE05BC">
        <w:rPr>
          <w:color w:val="000000" w:themeColor="text1"/>
          <w:sz w:val="28"/>
          <w:szCs w:val="28"/>
          <w:lang w:eastAsia="ru-RU"/>
        </w:rPr>
        <w:t xml:space="preserve"> в домашних условиях необходимо создать благоприятные </w:t>
      </w:r>
      <w:r w:rsidRPr="00BE05BC">
        <w:rPr>
          <w:color w:val="000000" w:themeColor="text1"/>
          <w:sz w:val="28"/>
          <w:szCs w:val="28"/>
          <w:lang w:eastAsia="ru-RU"/>
        </w:rPr>
        <w:lastRenderedPageBreak/>
        <w:t>условия. Больше всего света попадает на веранды, балконы и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подоконники</w:t>
      </w:r>
      <w:r w:rsidRPr="00BE05BC">
        <w:rPr>
          <w:color w:val="000000" w:themeColor="text1"/>
          <w:sz w:val="28"/>
          <w:szCs w:val="28"/>
          <w:lang w:eastAsia="ru-RU"/>
        </w:rPr>
        <w:t>. Очень важно, чтобы стекло окна было всегда чистым. Особое внимание уделяется ёмкости и смеси, в которой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выращивается растение</w:t>
      </w:r>
      <w:r w:rsidRPr="00BE05BC">
        <w:rPr>
          <w:color w:val="000000" w:themeColor="text1"/>
          <w:sz w:val="28"/>
          <w:szCs w:val="28"/>
          <w:lang w:eastAsia="ru-RU"/>
        </w:rPr>
        <w:t>. В качестве тары для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выращивания</w:t>
      </w:r>
      <w:r w:rsidRPr="00BE05BC">
        <w:rPr>
          <w:color w:val="000000" w:themeColor="text1"/>
          <w:sz w:val="28"/>
          <w:szCs w:val="28"/>
          <w:lang w:eastAsia="ru-RU"/>
        </w:rPr>
        <w:t> можно воспользоваться пластиковыми и деревянными ящиками, горшочками, стаканчиками и ведерками от майонеза и т. п. В качестве грунта можно купить специальную смесь в магазине или просто взять на участке. Для получения весомого урожая потребуется емкость поглубже.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Экспериментальная часть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        Мы решили создать необходимые условия и способы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выращивания лука</w:t>
      </w:r>
      <w:r w:rsidRPr="00BE05BC">
        <w:rPr>
          <w:color w:val="000000" w:themeColor="text1"/>
          <w:sz w:val="28"/>
          <w:szCs w:val="28"/>
          <w:lang w:eastAsia="ru-RU"/>
        </w:rPr>
        <w:t> на перо и провести наблюдения за ростом зеленого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 при</w:t>
      </w:r>
      <w:r w:rsidRPr="00BE05BC">
        <w:rPr>
          <w:color w:val="000000" w:themeColor="text1"/>
          <w:sz w:val="28"/>
          <w:szCs w:val="28"/>
          <w:lang w:eastAsia="ru-RU"/>
        </w:rPr>
        <w:t> :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Выгонка зелени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 в воде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Подготовка к посадке и посадка репчатого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 </w:t>
      </w:r>
      <w:r w:rsidRPr="00BE05B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состояла из следующих этапов</w:t>
      </w:r>
      <w:r w:rsidRPr="00BE05BC">
        <w:rPr>
          <w:color w:val="000000" w:themeColor="text1"/>
          <w:sz w:val="28"/>
          <w:szCs w:val="28"/>
          <w:lang w:eastAsia="ru-RU"/>
        </w:rPr>
        <w:t>: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Подготовка емкостей для посадки;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Подготовка воды для посадки;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Подготовка посадочного материала</w:t>
      </w:r>
      <w:r w:rsidRPr="00BE05BC">
        <w:rPr>
          <w:color w:val="000000" w:themeColor="text1"/>
          <w:sz w:val="28"/>
          <w:szCs w:val="28"/>
          <w:lang w:eastAsia="ru-RU"/>
        </w:rPr>
        <w:t>: подбор здоровых луковиц, срезание верхушек, замачивание в теплой воде.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Высадка луковиц в емкость с водой.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Уход за растениями</w:t>
      </w:r>
      <w:r w:rsidRPr="00BE05BC">
        <w:rPr>
          <w:color w:val="000000" w:themeColor="text1"/>
          <w:sz w:val="28"/>
          <w:szCs w:val="28"/>
          <w:lang w:eastAsia="ru-RU"/>
        </w:rPr>
        <w:t>: замена воды в емкости.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Проведение наблюдений за ростом растений.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Фиксация наблюдений в таблице</w:t>
      </w:r>
      <w:r w:rsidRPr="00BE05BC">
        <w:rPr>
          <w:color w:val="000000" w:themeColor="text1"/>
          <w:sz w:val="28"/>
          <w:szCs w:val="28"/>
          <w:lang w:eastAsia="ru-RU"/>
        </w:rPr>
        <w:t>: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Дата Развитие растения Дата Развитие растения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16.01 Подбор посадочного материала, срезание верхушек 16.01 Подбор посадочного материала, срезание верхушек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16.01 Замачивание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 в воде ___ Замачивание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 в воде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17.01 Высадка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 в воду 17</w:t>
      </w:r>
      <w:r w:rsidRPr="00BE05BC">
        <w:rPr>
          <w:color w:val="000000" w:themeColor="text1"/>
          <w:sz w:val="28"/>
          <w:szCs w:val="28"/>
          <w:lang w:eastAsia="ru-RU"/>
        </w:rPr>
        <w:t>.01 Помещение нижней части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 в стакан с водой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20.01 Образование корней 20.01 Образование корней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lastRenderedPageBreak/>
        <w:t>22.01 Появление первых листиков 22.01 Появление первых листиков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Через день Полив Каждые 2 дня Замена воды в стакане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28.01 Сбор урожая 29.01 Сбор урожая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Результаты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По окончании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</w:t>
      </w:r>
      <w:r w:rsidRPr="00BE05BC">
        <w:rPr>
          <w:color w:val="000000" w:themeColor="text1"/>
          <w:sz w:val="28"/>
          <w:szCs w:val="28"/>
          <w:lang w:eastAsia="ru-RU"/>
        </w:rPr>
        <w:t> </w:t>
      </w:r>
      <w:r w:rsidRPr="00BE05B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получились следующие результаты</w:t>
      </w:r>
      <w:r w:rsidRPr="00BE05BC">
        <w:rPr>
          <w:color w:val="000000" w:themeColor="text1"/>
          <w:sz w:val="28"/>
          <w:szCs w:val="28"/>
          <w:lang w:eastAsia="ru-RU"/>
        </w:rPr>
        <w:t>: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Лук,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выращенный в воде</w:t>
      </w:r>
      <w:r w:rsidRPr="00BE05BC">
        <w:rPr>
          <w:color w:val="000000" w:themeColor="text1"/>
          <w:sz w:val="28"/>
          <w:szCs w:val="28"/>
          <w:lang w:eastAsia="ru-RU"/>
        </w:rPr>
        <w:t>, вырос только до 10-12см, цвет зелени светло-зеленый, листья узкие. Этот лук быстро рос только в начале эксперимента, потом перестал.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Процесс и результаты зафиксированы в таблице.</w:t>
      </w:r>
    </w:p>
    <w:p w:rsidR="00BE05BC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Дети научились сажать и ухаживать за луком, познакомились с условиями роста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, научились подмечать пользу и красоту зеленого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.</w:t>
      </w:r>
    </w:p>
    <w:p w:rsidR="00685EF5" w:rsidRPr="00BE05BC" w:rsidRDefault="00BE05BC" w:rsidP="00BE05BC">
      <w:pPr>
        <w:rPr>
          <w:color w:val="000000" w:themeColor="text1"/>
          <w:sz w:val="28"/>
          <w:szCs w:val="28"/>
          <w:lang w:eastAsia="ru-RU"/>
        </w:rPr>
      </w:pPr>
      <w:r w:rsidRPr="00BE05BC">
        <w:rPr>
          <w:color w:val="000000" w:themeColor="text1"/>
          <w:sz w:val="28"/>
          <w:szCs w:val="28"/>
          <w:lang w:eastAsia="ru-RU"/>
        </w:rPr>
        <w:t>Реализация данного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BE05BC">
        <w:rPr>
          <w:color w:val="000000" w:themeColor="text1"/>
          <w:sz w:val="28"/>
          <w:szCs w:val="28"/>
          <w:lang w:eastAsia="ru-RU"/>
        </w:rPr>
        <w:t> научила дошкольников сравнивать, анализировать, делать выводы. В процессе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 над проектом</w:t>
      </w:r>
      <w:r w:rsidRPr="00BE05BC">
        <w:rPr>
          <w:color w:val="000000" w:themeColor="text1"/>
          <w:sz w:val="28"/>
          <w:szCs w:val="28"/>
          <w:lang w:eastAsia="ru-RU"/>
        </w:rPr>
        <w:t> дошкольники рассматривали рост </w:t>
      </w:r>
      <w:r w:rsidRPr="00BE05BC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лука</w:t>
      </w:r>
      <w:r w:rsidRPr="00BE05BC">
        <w:rPr>
          <w:color w:val="000000" w:themeColor="text1"/>
          <w:sz w:val="28"/>
          <w:szCs w:val="28"/>
          <w:lang w:eastAsia="ru-RU"/>
        </w:rPr>
        <w:t>, отметили его роль как лекарственного сырья; изучали чудодейственное влияние на здоровье человека.</w:t>
      </w:r>
    </w:p>
    <w:sectPr w:rsidR="00685EF5" w:rsidRPr="00BE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446"/>
    <w:multiLevelType w:val="multilevel"/>
    <w:tmpl w:val="ED80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C"/>
    <w:rsid w:val="00435FCD"/>
    <w:rsid w:val="009C6B8C"/>
    <w:rsid w:val="00B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luk-proe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luk-pos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2023-11-13T11:58:00Z</dcterms:created>
  <dcterms:modified xsi:type="dcterms:W3CDTF">2023-11-13T12:01:00Z</dcterms:modified>
</cp:coreProperties>
</file>